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DA" w:rsidRDefault="00E11FDA" w:rsidP="00E11FDA">
      <w:pPr>
        <w:tabs>
          <w:tab w:val="center" w:pos="4677"/>
          <w:tab w:val="left" w:pos="80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Красноярский край</w:t>
      </w:r>
      <w:r>
        <w:rPr>
          <w:rFonts w:ascii="Arial" w:hAnsi="Arial" w:cs="Arial"/>
          <w:b/>
        </w:rPr>
        <w:tab/>
      </w:r>
    </w:p>
    <w:p w:rsidR="00E11FDA" w:rsidRDefault="00E11FDA" w:rsidP="00E11F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САЯНСКИЙ РАЙОННЫЙ СОВЕТ ДЕПУТАТОВ</w:t>
      </w:r>
    </w:p>
    <w:p w:rsidR="00E11FDA" w:rsidRDefault="00E11FDA" w:rsidP="00E11F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ШЕСТОГО СОЗЫВА</w:t>
      </w:r>
    </w:p>
    <w:p w:rsidR="00E11FDA" w:rsidRDefault="00E11FDA" w:rsidP="00E11FDA">
      <w:pPr>
        <w:jc w:val="center"/>
        <w:rPr>
          <w:rFonts w:ascii="Arial" w:hAnsi="Arial" w:cs="Arial"/>
        </w:rPr>
      </w:pPr>
    </w:p>
    <w:p w:rsidR="00E11FDA" w:rsidRDefault="00E11FDA" w:rsidP="00E11F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Н И Е</w:t>
      </w:r>
    </w:p>
    <w:p w:rsidR="00E11FDA" w:rsidRDefault="00E11FDA" w:rsidP="00E11FDA">
      <w:pPr>
        <w:tabs>
          <w:tab w:val="left" w:pos="4680"/>
        </w:tabs>
        <w:ind w:right="3969"/>
        <w:rPr>
          <w:rFonts w:ascii="Arial" w:hAnsi="Arial" w:cs="Arial"/>
        </w:rPr>
      </w:pPr>
    </w:p>
    <w:p w:rsidR="00E11FDA" w:rsidRDefault="00322C0F" w:rsidP="00E11FDA">
      <w:pPr>
        <w:tabs>
          <w:tab w:val="left" w:pos="8130"/>
        </w:tabs>
        <w:ind w:right="141"/>
        <w:rPr>
          <w:rFonts w:ascii="Arial" w:hAnsi="Arial" w:cs="Arial"/>
        </w:rPr>
      </w:pPr>
      <w:r>
        <w:rPr>
          <w:rFonts w:ascii="Arial" w:hAnsi="Arial" w:cs="Arial"/>
        </w:rPr>
        <w:t>8 августа</w:t>
      </w:r>
      <w:r w:rsidR="00E11FDA">
        <w:rPr>
          <w:rFonts w:ascii="Arial" w:hAnsi="Arial" w:cs="Arial"/>
        </w:rPr>
        <w:t xml:space="preserve"> 2023 года                                                                                    № </w:t>
      </w:r>
      <w:r>
        <w:rPr>
          <w:rFonts w:ascii="Arial" w:hAnsi="Arial" w:cs="Arial"/>
        </w:rPr>
        <w:t>34-247</w:t>
      </w:r>
    </w:p>
    <w:p w:rsidR="00E11FDA" w:rsidRDefault="00E11FDA" w:rsidP="00E11FDA">
      <w:pPr>
        <w:tabs>
          <w:tab w:val="left" w:pos="4680"/>
        </w:tabs>
        <w:ind w:right="3969"/>
        <w:rPr>
          <w:rFonts w:ascii="Arial" w:hAnsi="Arial" w:cs="Arial"/>
        </w:rPr>
      </w:pPr>
    </w:p>
    <w:p w:rsidR="00AF2806" w:rsidRDefault="00AF2806" w:rsidP="00E11FDA">
      <w:pPr>
        <w:rPr>
          <w:rFonts w:ascii="Arial" w:hAnsi="Arial" w:cs="Arial"/>
        </w:rPr>
      </w:pPr>
    </w:p>
    <w:p w:rsidR="00E11FDA" w:rsidRDefault="00AF2806" w:rsidP="00E11F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Порядка предоставления </w:t>
      </w:r>
    </w:p>
    <w:p w:rsidR="00C91F67" w:rsidRDefault="00AF2806" w:rsidP="00E11FDA">
      <w:pPr>
        <w:rPr>
          <w:rFonts w:ascii="Arial" w:hAnsi="Arial" w:cs="Arial"/>
        </w:rPr>
      </w:pPr>
      <w:r>
        <w:rPr>
          <w:rFonts w:ascii="Arial" w:hAnsi="Arial" w:cs="Arial"/>
        </w:rPr>
        <w:t>иных межбюджетных трансфертов</w:t>
      </w:r>
      <w:r w:rsidR="00C91F67">
        <w:rPr>
          <w:rFonts w:ascii="Arial" w:hAnsi="Arial" w:cs="Arial"/>
        </w:rPr>
        <w:t xml:space="preserve"> бюджетам </w:t>
      </w:r>
    </w:p>
    <w:p w:rsidR="00C91F67" w:rsidRDefault="00C91F67" w:rsidP="00E11F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поселений Саянского района на обеспечение </w:t>
      </w:r>
    </w:p>
    <w:p w:rsidR="00AF2806" w:rsidRDefault="00C91F67" w:rsidP="00E11FDA">
      <w:pPr>
        <w:rPr>
          <w:rFonts w:ascii="Arial" w:hAnsi="Arial" w:cs="Arial"/>
        </w:rPr>
      </w:pPr>
      <w:r>
        <w:rPr>
          <w:rFonts w:ascii="Arial" w:hAnsi="Arial" w:cs="Arial"/>
        </w:rPr>
        <w:t>первичных мер пожарной безопасности</w:t>
      </w:r>
    </w:p>
    <w:p w:rsidR="00E11FDA" w:rsidRDefault="00E11FDA" w:rsidP="00E11FDA">
      <w:pPr>
        <w:rPr>
          <w:rFonts w:ascii="Arial" w:hAnsi="Arial" w:cs="Arial"/>
        </w:rPr>
      </w:pPr>
    </w:p>
    <w:p w:rsidR="00E11FDA" w:rsidRPr="0090261E" w:rsidRDefault="00E11FDA" w:rsidP="002F5F77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11FDA">
        <w:rPr>
          <w:rFonts w:ascii="Arial" w:hAnsi="Arial" w:cs="Arial"/>
          <w:color w:val="000000" w:themeColor="text1"/>
          <w:shd w:val="clear" w:color="auto" w:fill="FFFFFF"/>
        </w:rPr>
        <w:t>В соответствии с</w:t>
      </w:r>
      <w:r w:rsidR="00C91F67">
        <w:rPr>
          <w:rFonts w:ascii="Arial" w:hAnsi="Arial" w:cs="Arial"/>
          <w:color w:val="000000" w:themeColor="text1"/>
          <w:shd w:val="clear" w:color="auto" w:fill="FFFFFF"/>
        </w:rPr>
        <w:t xml:space="preserve">о статьей 142 Бюджетного кодекса Российской Федерации, </w:t>
      </w:r>
      <w:r w:rsidR="00B326B9" w:rsidRPr="00B326B9">
        <w:rPr>
          <w:rFonts w:ascii="Arial" w:hAnsi="Arial" w:cs="Arial"/>
          <w:color w:val="000000" w:themeColor="text1"/>
          <w:shd w:val="clear" w:color="auto" w:fill="FFFFFF"/>
        </w:rPr>
        <w:t>Постановление</w:t>
      </w:r>
      <w:r w:rsidR="00B326B9">
        <w:rPr>
          <w:rFonts w:ascii="Arial" w:hAnsi="Arial" w:cs="Arial"/>
          <w:color w:val="000000" w:themeColor="text1"/>
          <w:shd w:val="clear" w:color="auto" w:fill="FFFFFF"/>
        </w:rPr>
        <w:t>м</w:t>
      </w:r>
      <w:r w:rsidR="00B326B9" w:rsidRPr="00B326B9">
        <w:rPr>
          <w:rFonts w:ascii="Arial" w:hAnsi="Arial" w:cs="Arial"/>
          <w:color w:val="000000" w:themeColor="text1"/>
          <w:shd w:val="clear" w:color="auto" w:fill="FFFFFF"/>
        </w:rPr>
        <w:t xml:space="preserve"> Правительства Красноярского края</w:t>
      </w:r>
      <w:r w:rsidR="00B326B9">
        <w:rPr>
          <w:rFonts w:ascii="Arial" w:hAnsi="Arial" w:cs="Arial"/>
          <w:color w:val="000000" w:themeColor="text1"/>
          <w:shd w:val="clear" w:color="auto" w:fill="FFFFFF"/>
        </w:rPr>
        <w:t xml:space="preserve"> от 13.12.2019 № 703-П</w:t>
      </w:r>
      <w:r w:rsidR="00B326B9" w:rsidRPr="00B326B9">
        <w:rPr>
          <w:rFonts w:ascii="Arial" w:hAnsi="Arial" w:cs="Arial"/>
          <w:color w:val="000000" w:themeColor="text1"/>
        </w:rPr>
        <w:br/>
      </w:r>
      <w:r w:rsidR="00B326B9" w:rsidRPr="00B326B9">
        <w:rPr>
          <w:rFonts w:ascii="Arial" w:hAnsi="Arial" w:cs="Arial"/>
          <w:color w:val="000000" w:themeColor="text1"/>
          <w:shd w:val="clear" w:color="auto" w:fill="FFFFFF"/>
        </w:rPr>
        <w:t>"Об утверждении Методики распределения иных межбюджетных трансфертов из краевого бюджета и правил их предоставления бюджетам муниципальных образований Красноярского края на обеспечение первичных мер пожарной безопасности"</w:t>
      </w:r>
      <w:r w:rsidR="00B326B9">
        <w:rPr>
          <w:rFonts w:ascii="Arial" w:hAnsi="Arial" w:cs="Arial"/>
          <w:color w:val="000000" w:themeColor="text1"/>
          <w:shd w:val="clear" w:color="auto" w:fill="FFFFFF"/>
        </w:rPr>
        <w:t>, руководствуясь статьями 34, 45 Устава Саянского муниципального района Красноярского края,</w:t>
      </w:r>
      <w:r w:rsidR="002F5F7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0971F3">
        <w:rPr>
          <w:rFonts w:ascii="Arial" w:hAnsi="Arial" w:cs="Arial"/>
        </w:rPr>
        <w:t>Саянский районный Совет депутатов РЕШИЛ:</w:t>
      </w:r>
    </w:p>
    <w:p w:rsidR="00EC5F03" w:rsidRDefault="00E11FDA" w:rsidP="00EC5F03">
      <w:pPr>
        <w:jc w:val="both"/>
        <w:rPr>
          <w:rFonts w:ascii="Arial" w:hAnsi="Arial" w:cs="Arial"/>
        </w:rPr>
      </w:pPr>
      <w:r w:rsidRPr="000971F3">
        <w:rPr>
          <w:rFonts w:ascii="Arial" w:hAnsi="Arial" w:cs="Arial"/>
        </w:rPr>
        <w:tab/>
        <w:t>1.</w:t>
      </w:r>
      <w:r w:rsidR="002F5F77">
        <w:rPr>
          <w:rFonts w:ascii="Arial" w:hAnsi="Arial" w:cs="Arial"/>
        </w:rPr>
        <w:t xml:space="preserve"> </w:t>
      </w:r>
      <w:r w:rsidRPr="000971F3">
        <w:rPr>
          <w:rFonts w:ascii="Arial" w:hAnsi="Arial" w:cs="Arial"/>
        </w:rPr>
        <w:t xml:space="preserve"> </w:t>
      </w:r>
      <w:r w:rsidR="00EC5F03">
        <w:rPr>
          <w:rFonts w:ascii="Arial" w:hAnsi="Arial" w:cs="Arial"/>
        </w:rPr>
        <w:t>Утвердить Порядок предоставления иных межбюджетных трансфертов бюджетам поселений Саянского района на обеспечение первичных мер пожарной безопасности согласно приложению к настоящему решению.</w:t>
      </w:r>
    </w:p>
    <w:p w:rsidR="00EC5F03" w:rsidRDefault="00EC5F03" w:rsidP="00EC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Решение Саянского районного Совета депутатов от 20.03.2020 № 58-312 «Об утверждении Порядка предоставления субсидии бюджетам поселений, входящим в состав Саянского района на обеспечение первичных мер пожарной безопасности» признать утратившим силу.</w:t>
      </w:r>
    </w:p>
    <w:p w:rsidR="00BD7EA0" w:rsidRDefault="00EC5F03" w:rsidP="00EC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="00BD7EA0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BD7EA0">
        <w:rPr>
          <w:rFonts w:ascii="Arial" w:hAnsi="Arial" w:cs="Arial"/>
        </w:rPr>
        <w:t xml:space="preserve"> </w:t>
      </w:r>
      <w:r w:rsidR="00BD7EA0" w:rsidRPr="00B572D4">
        <w:rPr>
          <w:rFonts w:ascii="Arial" w:hAnsi="Arial" w:cs="Arial"/>
        </w:rPr>
        <w:t>Конт</w:t>
      </w:r>
      <w:r w:rsidR="00BD7EA0">
        <w:rPr>
          <w:rFonts w:ascii="Arial" w:hAnsi="Arial" w:cs="Arial"/>
        </w:rPr>
        <w:t>роль за исполнением настоящего р</w:t>
      </w:r>
      <w:r w:rsidR="00BD7EA0" w:rsidRPr="00B572D4">
        <w:rPr>
          <w:rFonts w:ascii="Arial" w:hAnsi="Arial" w:cs="Arial"/>
        </w:rPr>
        <w:t xml:space="preserve">ешения возложить на </w:t>
      </w:r>
      <w:r w:rsidR="00BD7EA0">
        <w:rPr>
          <w:rFonts w:ascii="Arial" w:hAnsi="Arial" w:cs="Arial"/>
        </w:rPr>
        <w:t>постоянную комиссию Саянского районного Совета депутатов по экономической политике, бюджету, финансам и собственности (Шиндякин Д.С.)</w:t>
      </w:r>
      <w:r w:rsidR="005E5D18">
        <w:rPr>
          <w:rFonts w:ascii="Arial" w:hAnsi="Arial" w:cs="Arial"/>
        </w:rPr>
        <w:t>.</w:t>
      </w:r>
    </w:p>
    <w:p w:rsidR="00BD7EA0" w:rsidRDefault="00E13F55" w:rsidP="00E13F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D7EA0" w:rsidRPr="00B572D4">
        <w:rPr>
          <w:rFonts w:ascii="Arial" w:hAnsi="Arial" w:cs="Arial"/>
        </w:rPr>
        <w:t xml:space="preserve">. </w:t>
      </w:r>
      <w:r w:rsidR="00BD7EA0">
        <w:rPr>
          <w:rFonts w:ascii="Arial" w:hAnsi="Arial" w:cs="Arial"/>
        </w:rPr>
        <w:t xml:space="preserve"> </w:t>
      </w:r>
      <w:r w:rsidR="005E5D18">
        <w:rPr>
          <w:rFonts w:ascii="Arial" w:hAnsi="Arial" w:cs="Arial"/>
        </w:rPr>
        <w:t>Настоящее р</w:t>
      </w:r>
      <w:r w:rsidR="00BD7EA0" w:rsidRPr="00B572D4">
        <w:rPr>
          <w:rFonts w:ascii="Arial" w:hAnsi="Arial" w:cs="Arial"/>
        </w:rPr>
        <w:t xml:space="preserve">ешение вступает в силу </w:t>
      </w:r>
      <w:r w:rsidR="00EC5F03">
        <w:rPr>
          <w:rFonts w:ascii="Arial" w:hAnsi="Arial" w:cs="Arial"/>
        </w:rPr>
        <w:t xml:space="preserve">со дня его подписания, подлежит </w:t>
      </w:r>
      <w:r w:rsidR="00BD7EA0" w:rsidRPr="00B572D4">
        <w:rPr>
          <w:rFonts w:ascii="Arial" w:hAnsi="Arial" w:cs="Arial"/>
        </w:rPr>
        <w:t>официально</w:t>
      </w:r>
      <w:r w:rsidR="00EC5F03">
        <w:rPr>
          <w:rFonts w:ascii="Arial" w:hAnsi="Arial" w:cs="Arial"/>
        </w:rPr>
        <w:t>му</w:t>
      </w:r>
      <w:r w:rsidR="00BD7EA0" w:rsidRPr="00B572D4">
        <w:rPr>
          <w:rFonts w:ascii="Arial" w:hAnsi="Arial" w:cs="Arial"/>
        </w:rPr>
        <w:t xml:space="preserve"> опубликовани</w:t>
      </w:r>
      <w:r w:rsidR="00EC5F03">
        <w:rPr>
          <w:rFonts w:ascii="Arial" w:hAnsi="Arial" w:cs="Arial"/>
        </w:rPr>
        <w:t>ю</w:t>
      </w:r>
      <w:r w:rsidR="00BD7EA0" w:rsidRPr="00B572D4">
        <w:rPr>
          <w:rFonts w:ascii="Arial" w:hAnsi="Arial" w:cs="Arial"/>
        </w:rPr>
        <w:t xml:space="preserve"> в</w:t>
      </w:r>
      <w:r w:rsidR="00BD7EA0">
        <w:rPr>
          <w:rFonts w:ascii="Arial" w:hAnsi="Arial" w:cs="Arial"/>
        </w:rPr>
        <w:t xml:space="preserve"> общественно-политической газете Саянского района «Присаянье»</w:t>
      </w:r>
      <w:r>
        <w:rPr>
          <w:rFonts w:ascii="Arial" w:hAnsi="Arial" w:cs="Arial"/>
        </w:rPr>
        <w:t xml:space="preserve">, </w:t>
      </w:r>
      <w:r w:rsidRPr="00B572D4">
        <w:rPr>
          <w:rFonts w:ascii="Arial" w:hAnsi="Arial" w:cs="Arial"/>
        </w:rPr>
        <w:t xml:space="preserve">размещению на официальном сайте Саянского района </w:t>
      </w:r>
      <w:hyperlink r:id="rId8" w:history="1">
        <w:r w:rsidRPr="00E702B8">
          <w:rPr>
            <w:rStyle w:val="a7"/>
            <w:rFonts w:ascii="Arial" w:hAnsi="Arial" w:cs="Arial"/>
            <w:lang w:val="en-US"/>
          </w:rPr>
          <w:t>www</w:t>
        </w:r>
        <w:r w:rsidRPr="00E702B8">
          <w:rPr>
            <w:rStyle w:val="a7"/>
            <w:rFonts w:ascii="Arial" w:hAnsi="Arial" w:cs="Arial"/>
          </w:rPr>
          <w:t>.</w:t>
        </w:r>
        <w:r w:rsidRPr="00E702B8">
          <w:rPr>
            <w:rStyle w:val="a7"/>
            <w:rFonts w:ascii="Arial" w:hAnsi="Arial" w:cs="Arial"/>
            <w:lang w:val="en-US"/>
          </w:rPr>
          <w:t>adm</w:t>
        </w:r>
        <w:r w:rsidRPr="00E702B8">
          <w:rPr>
            <w:rStyle w:val="a7"/>
            <w:rFonts w:ascii="Arial" w:hAnsi="Arial" w:cs="Arial"/>
          </w:rPr>
          <w:t>-</w:t>
        </w:r>
        <w:r w:rsidRPr="00E702B8">
          <w:rPr>
            <w:rStyle w:val="a7"/>
            <w:rFonts w:ascii="Arial" w:hAnsi="Arial" w:cs="Arial"/>
            <w:lang w:val="en-US"/>
          </w:rPr>
          <w:t>sayany</w:t>
        </w:r>
        <w:r w:rsidRPr="00E702B8">
          <w:rPr>
            <w:rStyle w:val="a7"/>
            <w:rFonts w:ascii="Arial" w:hAnsi="Arial" w:cs="Arial"/>
          </w:rPr>
          <w:t>.</w:t>
        </w:r>
        <w:r w:rsidRPr="00E702B8">
          <w:rPr>
            <w:rStyle w:val="a7"/>
            <w:rFonts w:ascii="Arial" w:hAnsi="Arial" w:cs="Arial"/>
            <w:lang w:val="en-US"/>
          </w:rPr>
          <w:t>ru</w:t>
        </w:r>
      </w:hyperlink>
      <w:r w:rsidRPr="00B572D4">
        <w:rPr>
          <w:rFonts w:ascii="Arial" w:hAnsi="Arial" w:cs="Arial"/>
        </w:rPr>
        <w:t>.</w:t>
      </w:r>
    </w:p>
    <w:p w:rsidR="00BD7EA0" w:rsidRDefault="00BD7EA0" w:rsidP="00BD7EA0">
      <w:pPr>
        <w:tabs>
          <w:tab w:val="left" w:pos="0"/>
          <w:tab w:val="left" w:pos="6375"/>
        </w:tabs>
        <w:jc w:val="both"/>
        <w:rPr>
          <w:rFonts w:ascii="Arial" w:hAnsi="Arial" w:cs="Arial"/>
        </w:rPr>
      </w:pPr>
    </w:p>
    <w:p w:rsidR="00BD7EA0" w:rsidRDefault="00BD7EA0" w:rsidP="00BD7EA0">
      <w:pPr>
        <w:tabs>
          <w:tab w:val="left" w:pos="0"/>
          <w:tab w:val="left" w:pos="6375"/>
        </w:tabs>
        <w:jc w:val="both"/>
        <w:rPr>
          <w:rFonts w:ascii="Arial" w:hAnsi="Arial" w:cs="Arial"/>
        </w:rPr>
      </w:pPr>
    </w:p>
    <w:p w:rsidR="00E13F55" w:rsidRDefault="00E13F55" w:rsidP="00BD7EA0">
      <w:pPr>
        <w:tabs>
          <w:tab w:val="left" w:pos="0"/>
          <w:tab w:val="left" w:pos="6375"/>
        </w:tabs>
        <w:jc w:val="both"/>
        <w:rPr>
          <w:rFonts w:ascii="Arial" w:hAnsi="Arial" w:cs="Arial"/>
        </w:rPr>
      </w:pPr>
    </w:p>
    <w:p w:rsidR="00EC5F03" w:rsidRDefault="00EC5F03" w:rsidP="00BD7EA0">
      <w:pPr>
        <w:tabs>
          <w:tab w:val="left" w:pos="0"/>
          <w:tab w:val="left" w:pos="6375"/>
        </w:tabs>
        <w:jc w:val="both"/>
        <w:rPr>
          <w:rFonts w:ascii="Arial" w:hAnsi="Arial" w:cs="Arial"/>
        </w:rPr>
      </w:pPr>
    </w:p>
    <w:p w:rsidR="00E13F55" w:rsidRDefault="00E13F55" w:rsidP="00BD7EA0">
      <w:pPr>
        <w:tabs>
          <w:tab w:val="left" w:pos="0"/>
          <w:tab w:val="left" w:pos="6375"/>
        </w:tabs>
        <w:jc w:val="both"/>
        <w:rPr>
          <w:rFonts w:ascii="Arial" w:hAnsi="Arial" w:cs="Arial"/>
        </w:rPr>
      </w:pPr>
    </w:p>
    <w:p w:rsidR="00EC5F03" w:rsidRDefault="00EC5F03" w:rsidP="00BD7EA0">
      <w:pPr>
        <w:tabs>
          <w:tab w:val="left" w:pos="0"/>
          <w:tab w:val="left" w:pos="6375"/>
        </w:tabs>
        <w:jc w:val="both"/>
        <w:rPr>
          <w:rFonts w:ascii="Arial" w:hAnsi="Arial" w:cs="Arial"/>
        </w:rPr>
      </w:pPr>
    </w:p>
    <w:p w:rsidR="00BD7EA0" w:rsidRDefault="00BD7EA0" w:rsidP="00BD7EA0">
      <w:pPr>
        <w:tabs>
          <w:tab w:val="left" w:pos="0"/>
          <w:tab w:val="left" w:pos="63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                                                          Глава Саянского района</w:t>
      </w:r>
    </w:p>
    <w:p w:rsidR="00BD7EA0" w:rsidRDefault="00BD7EA0" w:rsidP="00BD7EA0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Саянского районного Совета депутатов                                                   </w:t>
      </w:r>
    </w:p>
    <w:p w:rsidR="00BD7EA0" w:rsidRDefault="00BD7EA0" w:rsidP="00BD7EA0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D7EA0" w:rsidRDefault="00BD7EA0" w:rsidP="00BD7EA0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 В.А. Оглы                                 __________________ В.В. Гребнев</w:t>
      </w:r>
    </w:p>
    <w:p w:rsidR="00BD7EA0" w:rsidRDefault="00BD7EA0" w:rsidP="00BD7EA0">
      <w:pPr>
        <w:rPr>
          <w:rFonts w:ascii="Arial" w:hAnsi="Arial" w:cs="Arial"/>
        </w:rPr>
      </w:pPr>
    </w:p>
    <w:p w:rsidR="00BD7EA0" w:rsidRDefault="00BD7EA0" w:rsidP="00BD7EA0">
      <w:pPr>
        <w:rPr>
          <w:rFonts w:ascii="Arial" w:hAnsi="Arial" w:cs="Arial"/>
        </w:rPr>
      </w:pPr>
    </w:p>
    <w:p w:rsidR="0090261E" w:rsidRDefault="0090261E" w:rsidP="00BD7EA0">
      <w:pPr>
        <w:rPr>
          <w:rFonts w:ascii="Arial" w:hAnsi="Arial" w:cs="Arial"/>
        </w:rPr>
      </w:pPr>
      <w:bookmarkStart w:id="0" w:name="_GoBack"/>
    </w:p>
    <w:bookmarkEnd w:id="0"/>
    <w:p w:rsidR="0090261E" w:rsidRDefault="0090261E" w:rsidP="00BD7EA0">
      <w:pPr>
        <w:rPr>
          <w:rFonts w:ascii="Arial" w:hAnsi="Arial" w:cs="Arial"/>
        </w:rPr>
      </w:pPr>
    </w:p>
    <w:p w:rsidR="0090261E" w:rsidRDefault="0090261E" w:rsidP="00BD7EA0">
      <w:pPr>
        <w:rPr>
          <w:rFonts w:ascii="Arial" w:hAnsi="Arial" w:cs="Arial"/>
        </w:rPr>
      </w:pPr>
    </w:p>
    <w:p w:rsidR="00EC5F03" w:rsidRDefault="00EC5F03" w:rsidP="00BD7EA0">
      <w:pPr>
        <w:rPr>
          <w:rFonts w:ascii="Arial" w:hAnsi="Arial" w:cs="Arial"/>
        </w:rPr>
      </w:pPr>
    </w:p>
    <w:p w:rsidR="00EC5F03" w:rsidRDefault="00EC5F03" w:rsidP="00BD7EA0">
      <w:pPr>
        <w:rPr>
          <w:rFonts w:ascii="Arial" w:hAnsi="Arial" w:cs="Arial"/>
        </w:rPr>
      </w:pPr>
    </w:p>
    <w:p w:rsidR="00EC5F03" w:rsidRDefault="00EC5F03" w:rsidP="00EC5F0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EC5F03" w:rsidRDefault="00EC5F03" w:rsidP="00EC5F0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проекту решения</w:t>
      </w:r>
      <w:r w:rsidR="005E5D18">
        <w:rPr>
          <w:rFonts w:ascii="Arial" w:hAnsi="Arial" w:cs="Arial"/>
        </w:rPr>
        <w:t xml:space="preserve"> Саянского районного Совета депутатов</w:t>
      </w:r>
    </w:p>
    <w:p w:rsidR="00EC5F03" w:rsidRDefault="005E5D18" w:rsidP="00BF46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322C0F">
        <w:rPr>
          <w:rFonts w:ascii="Arial" w:hAnsi="Arial" w:cs="Arial"/>
        </w:rPr>
        <w:t>8 августа</w:t>
      </w:r>
      <w:r>
        <w:rPr>
          <w:rFonts w:ascii="Arial" w:hAnsi="Arial" w:cs="Arial"/>
        </w:rPr>
        <w:t xml:space="preserve"> 2023 года </w:t>
      </w:r>
      <w:r w:rsidR="00BF4653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322C0F">
        <w:rPr>
          <w:rFonts w:ascii="Arial" w:hAnsi="Arial" w:cs="Arial"/>
        </w:rPr>
        <w:t>34-247</w:t>
      </w:r>
    </w:p>
    <w:p w:rsidR="00EC5F03" w:rsidRDefault="00EC5F03" w:rsidP="00BD7EA0">
      <w:pPr>
        <w:rPr>
          <w:rFonts w:ascii="Arial" w:hAnsi="Arial" w:cs="Arial"/>
        </w:rPr>
      </w:pPr>
    </w:p>
    <w:p w:rsidR="00BF4653" w:rsidRDefault="00BF4653" w:rsidP="005E5D18">
      <w:pPr>
        <w:jc w:val="center"/>
        <w:rPr>
          <w:rFonts w:ascii="Arial" w:hAnsi="Arial" w:cs="Arial"/>
        </w:rPr>
      </w:pPr>
    </w:p>
    <w:p w:rsidR="005E5D18" w:rsidRDefault="005E5D18" w:rsidP="005E5D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</w:t>
      </w:r>
    </w:p>
    <w:p w:rsidR="00EC5F03" w:rsidRDefault="005E5D18" w:rsidP="005E5D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предоставления иных межбюджетных трансфертов бюджетам поселений Саянского района на обеспечение первичных мер пожарной безопасности</w:t>
      </w:r>
    </w:p>
    <w:p w:rsidR="00EC5F03" w:rsidRDefault="00EC5F03" w:rsidP="00BD7EA0">
      <w:pPr>
        <w:rPr>
          <w:rFonts w:ascii="Arial" w:hAnsi="Arial" w:cs="Arial"/>
        </w:rPr>
      </w:pPr>
    </w:p>
    <w:p w:rsidR="00EC5F03" w:rsidRDefault="00EC5F03" w:rsidP="00BD7EA0">
      <w:pPr>
        <w:rPr>
          <w:rFonts w:ascii="Arial" w:hAnsi="Arial" w:cs="Arial"/>
        </w:rPr>
      </w:pPr>
    </w:p>
    <w:p w:rsidR="005E5D18" w:rsidRDefault="005E5D18" w:rsidP="005E5D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 Порядок предоставления</w:t>
      </w:r>
      <w:r w:rsidRPr="005E5D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иных межбюджетных трансфертов бюджетам поселений Саянского района на обеспечение первичных мер пожарной безопасности (далее – Порядок) устанав</w:t>
      </w:r>
      <w:r w:rsidR="00934860">
        <w:rPr>
          <w:rFonts w:ascii="Arial" w:hAnsi="Arial" w:cs="Arial"/>
        </w:rPr>
        <w:t>ливает процедуру предоставления и расходования иных межбюджетных трансфертов бюджетам поселений Саянского района на обеспечение первичных мер пожарной безопасности (далее – трансферты).</w:t>
      </w:r>
    </w:p>
    <w:p w:rsidR="00B96349" w:rsidRDefault="00934860" w:rsidP="005E5D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96349">
        <w:rPr>
          <w:rFonts w:ascii="Arial" w:hAnsi="Arial" w:cs="Arial"/>
        </w:rPr>
        <w:t>Трансферты предоставляются бюджету Саянского района Красноярского края для дальнейшего перечисления средств бюджетам поселений Саянского района в пределах средств, предусмотренных на эти цели законом Красноярского края о краевом бюджете на очередной финансовый год и плановый период.</w:t>
      </w:r>
    </w:p>
    <w:p w:rsidR="00C70D0A" w:rsidRDefault="00B96349" w:rsidP="00C70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 w:rsidR="00C70D0A">
        <w:rPr>
          <w:rFonts w:ascii="Arial" w:hAnsi="Arial" w:cs="Arial"/>
        </w:rPr>
        <w:t xml:space="preserve"> Уполномоченным органом по предоставлению трансферта поселениям Саянского района</w:t>
      </w:r>
      <w:r w:rsidR="00C70D0A" w:rsidRPr="00C70D0A">
        <w:rPr>
          <w:rFonts w:ascii="Arial" w:hAnsi="Arial" w:cs="Arial"/>
        </w:rPr>
        <w:t xml:space="preserve"> </w:t>
      </w:r>
      <w:r w:rsidR="00C70D0A">
        <w:rPr>
          <w:rFonts w:ascii="Arial" w:hAnsi="Arial" w:cs="Arial"/>
        </w:rPr>
        <w:t>на обеспечение первичных мер пожарной безопасности является администрация Саянского района.</w:t>
      </w:r>
    </w:p>
    <w:p w:rsidR="00C70D0A" w:rsidRPr="00C70D0A" w:rsidRDefault="00C70D0A" w:rsidP="00C70D0A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 w:rsidRPr="00C70D0A">
        <w:rPr>
          <w:rFonts w:ascii="Arial" w:hAnsi="Arial" w:cs="Arial"/>
          <w:color w:val="000000" w:themeColor="text1"/>
        </w:rPr>
        <w:t>4. Трансферты направляются на следующие мероприятия:</w:t>
      </w:r>
    </w:p>
    <w:p w:rsidR="00C70D0A" w:rsidRPr="00C70D0A" w:rsidRDefault="00C70D0A" w:rsidP="00C70D0A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C70D0A">
        <w:rPr>
          <w:rFonts w:ascii="Arial" w:hAnsi="Arial" w:cs="Arial"/>
          <w:color w:val="000000" w:themeColor="text1"/>
        </w:rPr>
        <w:t>1) материальное стимулирование работы добровольных пожарных (состоящих в реестре добровольных пожарных Красноярского края) за участие в профилактике и тушении пожаров;</w:t>
      </w:r>
    </w:p>
    <w:p w:rsidR="00C70D0A" w:rsidRPr="00C70D0A" w:rsidRDefault="00C70D0A" w:rsidP="00C70D0A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C70D0A">
        <w:rPr>
          <w:rFonts w:ascii="Arial" w:hAnsi="Arial" w:cs="Arial"/>
          <w:color w:val="000000" w:themeColor="text1"/>
        </w:rPr>
        <w:t>2) приобретение пожарных мотопомп;</w:t>
      </w:r>
    </w:p>
    <w:p w:rsidR="00C70D0A" w:rsidRPr="00C70D0A" w:rsidRDefault="00C70D0A" w:rsidP="00C70D0A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C70D0A">
        <w:rPr>
          <w:rFonts w:ascii="Arial" w:hAnsi="Arial" w:cs="Arial"/>
          <w:color w:val="000000" w:themeColor="text1"/>
        </w:rPr>
        <w:t>3) приобретение, установка пожарных гидрантов, ремонт и профилактическое обслуживание сетей противопожарного водопровода;</w:t>
      </w:r>
    </w:p>
    <w:p w:rsidR="00C70D0A" w:rsidRPr="00C70D0A" w:rsidRDefault="00C70D0A" w:rsidP="00C70D0A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C70D0A">
        <w:rPr>
          <w:rFonts w:ascii="Arial" w:hAnsi="Arial" w:cs="Arial"/>
          <w:color w:val="000000" w:themeColor="text1"/>
        </w:rPr>
        <w:t>4) ремонт, очистка от снега подъездных путей к источникам противопожарного водоснабжения (пожарным водоемам, пирсам, гидрантам), в том числе приобретение горюче-смазочных материалов (топлива);</w:t>
      </w:r>
    </w:p>
    <w:p w:rsidR="00C70D0A" w:rsidRPr="00C70D0A" w:rsidRDefault="00C70D0A" w:rsidP="00C70D0A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C70D0A">
        <w:rPr>
          <w:rFonts w:ascii="Arial" w:hAnsi="Arial" w:cs="Arial"/>
          <w:color w:val="000000" w:themeColor="text1"/>
        </w:rPr>
        <w:t>5) устройство подъездов с площадками (пирсами) с твердым покрытием размерами не менее 12 х 12 м у пожарных водоисточников для установки пожарных автомобилей и забора воды;</w:t>
      </w:r>
    </w:p>
    <w:p w:rsidR="00C70D0A" w:rsidRPr="00C70D0A" w:rsidRDefault="00C70D0A" w:rsidP="00C70D0A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C70D0A">
        <w:rPr>
          <w:rFonts w:ascii="Arial" w:hAnsi="Arial" w:cs="Arial"/>
          <w:color w:val="000000" w:themeColor="text1"/>
        </w:rPr>
        <w:t>6) устройство и ремонт приспособлений в водонапорных башнях для отбора воды пожарной техникой;</w:t>
      </w:r>
    </w:p>
    <w:p w:rsidR="00C70D0A" w:rsidRPr="00C70D0A" w:rsidRDefault="00C70D0A" w:rsidP="00C70D0A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C70D0A">
        <w:rPr>
          <w:rFonts w:ascii="Arial" w:hAnsi="Arial" w:cs="Arial"/>
          <w:color w:val="000000" w:themeColor="text1"/>
        </w:rPr>
        <w:t>7) установка наружных источников пожарного водоснабжения (пожарных водоемов, пожарных резервуаров), пополнение пожарных водоемов и пожарных резервуаров запасами воды;</w:t>
      </w:r>
    </w:p>
    <w:p w:rsidR="00C70D0A" w:rsidRPr="00C70D0A" w:rsidRDefault="00C70D0A" w:rsidP="00C70D0A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C70D0A">
        <w:rPr>
          <w:rFonts w:ascii="Arial" w:hAnsi="Arial" w:cs="Arial"/>
          <w:color w:val="000000" w:themeColor="text1"/>
        </w:rPr>
        <w:t>8) устройство незамерзающих прорубей в естественных водоисточниках;</w:t>
      </w:r>
    </w:p>
    <w:p w:rsidR="00C70D0A" w:rsidRPr="00C70D0A" w:rsidRDefault="00C70D0A" w:rsidP="00C70D0A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C70D0A">
        <w:rPr>
          <w:rFonts w:ascii="Arial" w:hAnsi="Arial" w:cs="Arial"/>
          <w:color w:val="000000" w:themeColor="text1"/>
        </w:rPr>
        <w:t>9) приобретение средств индивидуальной защиты (самоспасатели, изолирующие противогазы, респираторы, защитные накидки);</w:t>
      </w:r>
    </w:p>
    <w:p w:rsidR="00C70D0A" w:rsidRPr="00C70D0A" w:rsidRDefault="00C70D0A" w:rsidP="00C70D0A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C70D0A">
        <w:rPr>
          <w:rFonts w:ascii="Arial" w:hAnsi="Arial" w:cs="Arial"/>
          <w:color w:val="000000" w:themeColor="text1"/>
        </w:rPr>
        <w:t xml:space="preserve">10) приобретение первичных средств пожаротушения: переносные и передвижные огнетушители (воздушно-пенные, порошковые, углекислотные, ранцевый лесной РЛО), воздуходувка-опрыскиватель, пожарные краны и средства обеспечения их использования (пожарные рукава, пожарные стволы, переходные головки, резиновые уплотнители), лом, багор, крюк с деревянной ручкой, ведро, комплект для резки электропроводов: ножницы, диэлектрические боты и коврик, асбестовое полотно, грубошерстная ткань или войлок (кошма, покрывало из негорючего материала), лопата штыковая, лопата совковая, вилы, топор пожарный, </w:t>
      </w:r>
      <w:r w:rsidRPr="00C70D0A">
        <w:rPr>
          <w:rFonts w:ascii="Arial" w:hAnsi="Arial" w:cs="Arial"/>
          <w:color w:val="000000" w:themeColor="text1"/>
        </w:rPr>
        <w:lastRenderedPageBreak/>
        <w:t>тележка для перевозки оборудования, емкость для хранения воды объемом 0,2 куб. метра; 0,02 куб. метра, ящик с песком 0,5 куб. метра, насос ручной, рукав 18-20 длиной 5 метров, защитный экран 1,4 х 2 метра, стойки для подвески экранов; перезарядка огнетушителей;</w:t>
      </w:r>
    </w:p>
    <w:p w:rsidR="00C70D0A" w:rsidRPr="00C70D0A" w:rsidRDefault="00C70D0A" w:rsidP="00C70D0A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C70D0A">
        <w:rPr>
          <w:rFonts w:ascii="Arial" w:hAnsi="Arial" w:cs="Arial"/>
          <w:color w:val="000000" w:themeColor="text1"/>
        </w:rPr>
        <w:t>11) ремонт и обслуживание автоматических установок пожарной сигнализации;</w:t>
      </w:r>
    </w:p>
    <w:p w:rsidR="00C70D0A" w:rsidRPr="00C70D0A" w:rsidRDefault="00C70D0A" w:rsidP="00C70D0A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C70D0A">
        <w:rPr>
          <w:rFonts w:ascii="Arial" w:hAnsi="Arial" w:cs="Arial"/>
          <w:color w:val="000000" w:themeColor="text1"/>
        </w:rPr>
        <w:t>12) приобретение, монтаж, обслуживание и ремонт системы оповещения людей на случай пожара в зданиях, строениях, сооружениях, приобретение средств речевого оповещения;</w:t>
      </w:r>
    </w:p>
    <w:p w:rsidR="00C70D0A" w:rsidRPr="00C70D0A" w:rsidRDefault="00C70D0A" w:rsidP="00C70D0A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Pr="00C70D0A">
        <w:rPr>
          <w:rFonts w:ascii="Arial" w:hAnsi="Arial" w:cs="Arial"/>
          <w:color w:val="000000" w:themeColor="text1"/>
        </w:rPr>
        <w:t>3) устройство минерализованных защитных противопожарных полос в соответствии с </w:t>
      </w:r>
      <w:hyperlink r:id="rId9" w:anchor="/document/74680206/entry/1063" w:history="1">
        <w:r w:rsidRPr="00C70D0A">
          <w:rPr>
            <w:rFonts w:ascii="Arial" w:hAnsi="Arial" w:cs="Arial"/>
            <w:color w:val="000000" w:themeColor="text1"/>
          </w:rPr>
          <w:t>пунктами 63</w:t>
        </w:r>
      </w:hyperlink>
      <w:r w:rsidRPr="00C70D0A">
        <w:rPr>
          <w:rFonts w:ascii="Arial" w:hAnsi="Arial" w:cs="Arial"/>
          <w:color w:val="000000" w:themeColor="text1"/>
        </w:rPr>
        <w:t>, </w:t>
      </w:r>
      <w:hyperlink r:id="rId10" w:anchor="/document/74680206/entry/1070" w:history="1">
        <w:r w:rsidRPr="00C70D0A">
          <w:rPr>
            <w:rFonts w:ascii="Arial" w:hAnsi="Arial" w:cs="Arial"/>
            <w:color w:val="000000" w:themeColor="text1"/>
          </w:rPr>
          <w:t>70</w:t>
        </w:r>
      </w:hyperlink>
      <w:r w:rsidRPr="00C70D0A">
        <w:rPr>
          <w:rFonts w:ascii="Arial" w:hAnsi="Arial" w:cs="Arial"/>
          <w:color w:val="000000" w:themeColor="text1"/>
        </w:rPr>
        <w:t>, </w:t>
      </w:r>
      <w:hyperlink r:id="rId11" w:anchor="/document/74680206/entry/1074" w:history="1">
        <w:r w:rsidRPr="00C70D0A">
          <w:rPr>
            <w:rFonts w:ascii="Arial" w:hAnsi="Arial" w:cs="Arial"/>
            <w:color w:val="000000" w:themeColor="text1"/>
          </w:rPr>
          <w:t>74</w:t>
        </w:r>
      </w:hyperlink>
      <w:r w:rsidRPr="00C70D0A">
        <w:rPr>
          <w:rFonts w:ascii="Arial" w:hAnsi="Arial" w:cs="Arial"/>
          <w:color w:val="000000" w:themeColor="text1"/>
        </w:rPr>
        <w:t> Правил противопожарного режима, утвержденных </w:t>
      </w:r>
      <w:hyperlink r:id="rId12" w:anchor="/document/74680206/entry/0" w:history="1">
        <w:r w:rsidRPr="00C70D0A">
          <w:rPr>
            <w:rFonts w:ascii="Arial" w:hAnsi="Arial" w:cs="Arial"/>
            <w:color w:val="000000" w:themeColor="text1"/>
          </w:rPr>
          <w:t>постановлением</w:t>
        </w:r>
      </w:hyperlink>
      <w:r w:rsidRPr="00C70D0A">
        <w:rPr>
          <w:rFonts w:ascii="Arial" w:hAnsi="Arial" w:cs="Arial"/>
          <w:color w:val="000000" w:themeColor="text1"/>
        </w:rPr>
        <w:t> Правительства Российской Федерации от 16.09.2020 N 1479 "Об утверждении Правил противопожарного режима в Российской Федерации", в том числе приобретение горюче-смазочных материалов (топлива);</w:t>
      </w:r>
    </w:p>
    <w:p w:rsidR="00C70D0A" w:rsidRPr="00C70D0A" w:rsidRDefault="00C70D0A" w:rsidP="00C70D0A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C70D0A">
        <w:rPr>
          <w:rFonts w:ascii="Arial" w:hAnsi="Arial" w:cs="Arial"/>
          <w:color w:val="000000" w:themeColor="text1"/>
        </w:rPr>
        <w:t>14) приобретение навесного почвообрабатывающего орудия для создания минерализованных защитных противопожарных полос;</w:t>
      </w:r>
    </w:p>
    <w:p w:rsidR="00C70D0A" w:rsidRPr="00C70D0A" w:rsidRDefault="00C70D0A" w:rsidP="00C70D0A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C70D0A">
        <w:rPr>
          <w:rFonts w:ascii="Arial" w:hAnsi="Arial" w:cs="Arial"/>
          <w:color w:val="000000" w:themeColor="text1"/>
        </w:rPr>
        <w:t>15) организация и осуществление противопожарной пропаганды, обучение мерам пожарной безопасности;</w:t>
      </w:r>
    </w:p>
    <w:p w:rsidR="00C70D0A" w:rsidRPr="00C70D0A" w:rsidRDefault="00C70D0A" w:rsidP="00C70D0A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C70D0A">
        <w:rPr>
          <w:rFonts w:ascii="Arial" w:hAnsi="Arial" w:cs="Arial"/>
          <w:color w:val="000000" w:themeColor="text1"/>
        </w:rPr>
        <w:t>16) организация и осуществление уборки сухой растительности и покоса травы на землях общего пользования, в том числе приобретение горюче смазочных материалов (топлива);</w:t>
      </w:r>
    </w:p>
    <w:p w:rsidR="00C70D0A" w:rsidRPr="00C70D0A" w:rsidRDefault="00C70D0A" w:rsidP="00C70D0A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C70D0A">
        <w:rPr>
          <w:rFonts w:ascii="Arial" w:hAnsi="Arial" w:cs="Arial"/>
          <w:color w:val="000000" w:themeColor="text1"/>
        </w:rPr>
        <w:t>17) приобретение специального кустореза и (или) бензоинструмента для уборки сухой растительности и покоса тра</w:t>
      </w:r>
      <w:r>
        <w:rPr>
          <w:rFonts w:ascii="Arial" w:hAnsi="Arial" w:cs="Arial"/>
          <w:color w:val="000000" w:themeColor="text1"/>
        </w:rPr>
        <w:t>вы на землях общего пользования.</w:t>
      </w:r>
    </w:p>
    <w:p w:rsidR="0031270B" w:rsidRDefault="00413B48" w:rsidP="0031270B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Трансферты предоставляются при условии </w:t>
      </w:r>
      <w:r w:rsidR="0031270B">
        <w:rPr>
          <w:rFonts w:ascii="Arial" w:hAnsi="Arial" w:cs="Arial"/>
          <w:color w:val="000000"/>
        </w:rPr>
        <w:t>софинансирования поселением за счет средств местного бюджета расходов на первичные меры пожарной безопасности.</w:t>
      </w:r>
    </w:p>
    <w:p w:rsidR="0031270B" w:rsidRDefault="0031270B" w:rsidP="0031270B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Размер софинансирования составляет не менее 5 процентов от объема предоставляемо</w:t>
      </w:r>
      <w:r w:rsidR="005953E4"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 w:rsidR="005953E4">
        <w:rPr>
          <w:rFonts w:ascii="Arial" w:hAnsi="Arial" w:cs="Arial"/>
          <w:color w:val="000000"/>
        </w:rPr>
        <w:t>трансферта.</w:t>
      </w:r>
    </w:p>
    <w:p w:rsidR="00ED70E6" w:rsidRPr="00ED70E6" w:rsidRDefault="00ED70E6" w:rsidP="0031270B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>Определение размера трансферта осуществляется в соответствии с Методикой расчета распределения трансферта на обеспечение первичных мер пожарной безопасности, утвержденной постановлением Правительства Красноярского края от 13.12.2019 г. № 703-п «Об утверждении Методики</w:t>
      </w:r>
      <w:r>
        <w:rPr>
          <w:rFonts w:ascii="PT Sans" w:hAnsi="PT Sans"/>
          <w:color w:val="22272F"/>
          <w:sz w:val="23"/>
          <w:szCs w:val="23"/>
          <w:shd w:val="clear" w:color="auto" w:fill="FFFFFF"/>
        </w:rPr>
        <w:t xml:space="preserve"> </w:t>
      </w:r>
      <w:r w:rsidRPr="00ED70E6">
        <w:rPr>
          <w:rFonts w:ascii="Arial" w:hAnsi="Arial" w:cs="Arial"/>
          <w:color w:val="000000" w:themeColor="text1"/>
          <w:shd w:val="clear" w:color="auto" w:fill="FFFFFF"/>
        </w:rPr>
        <w:t>распределения иных межбюджетных трансфертов из краевого бюджета и правил их предоставления бюджетам муниципальных образований Красноярского края на обеспечение первичных мер пожарной безопасности</w:t>
      </w:r>
      <w:r w:rsidR="002F15DB">
        <w:rPr>
          <w:rFonts w:ascii="Arial" w:hAnsi="Arial" w:cs="Arial"/>
          <w:color w:val="000000" w:themeColor="text1"/>
          <w:shd w:val="clear" w:color="auto" w:fill="FFFFFF"/>
        </w:rPr>
        <w:t>».</w:t>
      </w:r>
    </w:p>
    <w:p w:rsidR="005E5D18" w:rsidRDefault="005953E4" w:rsidP="00C524C6">
      <w:pPr>
        <w:pStyle w:val="ac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6A23DA">
        <w:rPr>
          <w:rFonts w:ascii="Arial" w:hAnsi="Arial" w:cs="Arial"/>
          <w:color w:val="000000"/>
        </w:rPr>
        <w:t xml:space="preserve">6. Распределение трансфертов бюджетам поселений Саянского района </w:t>
      </w:r>
      <w:r w:rsidR="00A005B1" w:rsidRPr="006A23DA">
        <w:rPr>
          <w:rFonts w:ascii="Arial" w:hAnsi="Arial" w:cs="Arial"/>
          <w:color w:val="000000"/>
        </w:rPr>
        <w:t xml:space="preserve">утверждается решением Саянского районного </w:t>
      </w:r>
      <w:r w:rsidR="000E6B96" w:rsidRPr="006A23DA">
        <w:rPr>
          <w:rFonts w:ascii="Arial" w:hAnsi="Arial" w:cs="Arial"/>
          <w:color w:val="000000"/>
        </w:rPr>
        <w:t>С</w:t>
      </w:r>
      <w:r w:rsidR="00A005B1" w:rsidRPr="006A23DA">
        <w:rPr>
          <w:rFonts w:ascii="Arial" w:hAnsi="Arial" w:cs="Arial"/>
          <w:color w:val="000000"/>
        </w:rPr>
        <w:t>овета депутатов</w:t>
      </w:r>
      <w:r w:rsidR="00636C85" w:rsidRPr="006A23DA">
        <w:rPr>
          <w:rFonts w:ascii="Arial" w:hAnsi="Arial" w:cs="Arial"/>
          <w:color w:val="000000"/>
        </w:rPr>
        <w:t xml:space="preserve"> о районном бюджете на очередной финансовый год и плановый период</w:t>
      </w:r>
      <w:r w:rsidR="000E6B96" w:rsidRPr="006A23DA">
        <w:rPr>
          <w:rFonts w:ascii="Arial" w:hAnsi="Arial" w:cs="Arial"/>
          <w:color w:val="000000"/>
        </w:rPr>
        <w:t>.</w:t>
      </w:r>
      <w:r w:rsidR="00C524C6" w:rsidRPr="00C524C6">
        <w:rPr>
          <w:sz w:val="28"/>
          <w:szCs w:val="28"/>
        </w:rPr>
        <w:t xml:space="preserve"> </w:t>
      </w:r>
      <w:r w:rsidR="00C524C6">
        <w:rPr>
          <w:sz w:val="28"/>
          <w:szCs w:val="28"/>
        </w:rPr>
        <w:t>о корректировке правового акта</w:t>
      </w:r>
    </w:p>
    <w:p w:rsidR="00EC5F03" w:rsidRDefault="000E6B96" w:rsidP="000E6B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 Трансферт предоставляется на основании соглашения о предоставлении трансферта, заключенного между администрацией Саянского района и поселением района</w:t>
      </w:r>
      <w:r w:rsidR="00D453D2">
        <w:rPr>
          <w:rFonts w:ascii="Arial" w:hAnsi="Arial" w:cs="Arial"/>
        </w:rPr>
        <w:t xml:space="preserve"> (далее – соглашение).</w:t>
      </w:r>
    </w:p>
    <w:p w:rsidR="00ED70E6" w:rsidRDefault="00D453D2" w:rsidP="000E6B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Соглашение должно быть заключено в срок до 15 марта года</w:t>
      </w:r>
      <w:r w:rsidR="00ED70E6">
        <w:rPr>
          <w:rFonts w:ascii="Arial" w:hAnsi="Arial" w:cs="Arial"/>
        </w:rPr>
        <w:t xml:space="preserve"> предоставления трансферта</w:t>
      </w:r>
      <w:r>
        <w:rPr>
          <w:rFonts w:ascii="Arial" w:hAnsi="Arial" w:cs="Arial"/>
        </w:rPr>
        <w:t>.</w:t>
      </w:r>
    </w:p>
    <w:p w:rsidR="00D453D2" w:rsidRPr="00F773C6" w:rsidRDefault="00D453D2" w:rsidP="000E6B9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  <w:t xml:space="preserve">8. Для получения трансферта администрации поселений Саянского района </w:t>
      </w:r>
      <w:r w:rsidRPr="006A23DA">
        <w:rPr>
          <w:rFonts w:ascii="Arial" w:hAnsi="Arial" w:cs="Arial"/>
          <w:color w:val="000000" w:themeColor="text1"/>
        </w:rPr>
        <w:t>предоставляют</w:t>
      </w:r>
      <w:r w:rsidR="002C3568" w:rsidRPr="006A23DA">
        <w:rPr>
          <w:rFonts w:ascii="Arial" w:hAnsi="Arial" w:cs="Arial"/>
          <w:color w:val="000000" w:themeColor="text1"/>
        </w:rPr>
        <w:t xml:space="preserve"> нарочным либо направляют по электронной почте</w:t>
      </w:r>
      <w:r w:rsidRPr="00F773C6">
        <w:rPr>
          <w:rFonts w:ascii="Arial" w:hAnsi="Arial" w:cs="Arial"/>
          <w:color w:val="000000" w:themeColor="text1"/>
        </w:rPr>
        <w:t xml:space="preserve"> </w:t>
      </w:r>
      <w:r w:rsidR="002C3568" w:rsidRPr="00F773C6">
        <w:rPr>
          <w:rFonts w:ascii="Arial" w:hAnsi="Arial" w:cs="Arial"/>
          <w:color w:val="000000" w:themeColor="text1"/>
        </w:rPr>
        <w:t>в срок до 1</w:t>
      </w:r>
      <w:r w:rsidR="002F15DB">
        <w:rPr>
          <w:rFonts w:ascii="Arial" w:hAnsi="Arial" w:cs="Arial"/>
          <w:color w:val="000000" w:themeColor="text1"/>
        </w:rPr>
        <w:t>0</w:t>
      </w:r>
      <w:r w:rsidR="002C3568" w:rsidRPr="00F773C6">
        <w:rPr>
          <w:rFonts w:ascii="Arial" w:hAnsi="Arial" w:cs="Arial"/>
          <w:color w:val="000000" w:themeColor="text1"/>
        </w:rPr>
        <w:t xml:space="preserve"> января текущего года в администрацию Саянского района:</w:t>
      </w:r>
    </w:p>
    <w:p w:rsidR="00D935C0" w:rsidRPr="00F773C6" w:rsidRDefault="002C3568" w:rsidP="00D935C0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F773C6">
        <w:rPr>
          <w:rFonts w:ascii="Arial" w:hAnsi="Arial" w:cs="Arial"/>
          <w:color w:val="000000" w:themeColor="text1"/>
        </w:rPr>
        <w:tab/>
        <w:t xml:space="preserve">1) </w:t>
      </w:r>
      <w:r w:rsidR="00D935C0" w:rsidRPr="00F773C6">
        <w:rPr>
          <w:rFonts w:ascii="Arial" w:hAnsi="Arial" w:cs="Arial"/>
          <w:color w:val="000000" w:themeColor="text1"/>
        </w:rPr>
        <w:t>выписку из решения представительного органа сельского поселения о местном бюджете на соответствующий год, подтверждающую софинансирование соответствующих расходов из средств местного бюджета;</w:t>
      </w:r>
    </w:p>
    <w:p w:rsidR="00D935C0" w:rsidRPr="00F773C6" w:rsidRDefault="00D935C0" w:rsidP="00D935C0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F773C6">
        <w:rPr>
          <w:rFonts w:ascii="Arial" w:hAnsi="Arial" w:cs="Arial"/>
          <w:color w:val="000000" w:themeColor="text1"/>
        </w:rPr>
        <w:lastRenderedPageBreak/>
        <w:t xml:space="preserve">2) </w:t>
      </w:r>
      <w:r w:rsidRPr="00D935C0">
        <w:rPr>
          <w:rFonts w:ascii="Arial" w:hAnsi="Arial" w:cs="Arial"/>
          <w:color w:val="000000" w:themeColor="text1"/>
        </w:rPr>
        <w:t xml:space="preserve">сведения о первичных мерах пожарной безопасности, выполняемых на территории </w:t>
      </w:r>
      <w:r w:rsidRPr="00F773C6">
        <w:rPr>
          <w:rFonts w:ascii="Arial" w:hAnsi="Arial" w:cs="Arial"/>
          <w:color w:val="000000" w:themeColor="text1"/>
        </w:rPr>
        <w:t>поселения</w:t>
      </w:r>
      <w:r w:rsidRPr="00D935C0">
        <w:rPr>
          <w:rFonts w:ascii="Arial" w:hAnsi="Arial" w:cs="Arial"/>
          <w:color w:val="000000" w:themeColor="text1"/>
        </w:rPr>
        <w:t xml:space="preserve"> в текущем году, согласно </w:t>
      </w:r>
      <w:hyperlink r:id="rId13" w:anchor="/document/73239376/entry/1100" w:history="1">
        <w:r w:rsidRPr="00F773C6">
          <w:rPr>
            <w:rFonts w:ascii="Arial" w:hAnsi="Arial" w:cs="Arial"/>
            <w:color w:val="000000" w:themeColor="text1"/>
          </w:rPr>
          <w:t>приложению</w:t>
        </w:r>
      </w:hyperlink>
      <w:r w:rsidRPr="00D935C0">
        <w:rPr>
          <w:rFonts w:ascii="Arial" w:hAnsi="Arial" w:cs="Arial"/>
          <w:color w:val="000000" w:themeColor="text1"/>
        </w:rPr>
        <w:t> к Порядку.</w:t>
      </w:r>
    </w:p>
    <w:p w:rsidR="00D935C0" w:rsidRDefault="00D935C0" w:rsidP="00D935C0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F773C6">
        <w:rPr>
          <w:rFonts w:ascii="Arial" w:hAnsi="Arial" w:cs="Arial"/>
          <w:color w:val="000000" w:themeColor="text1"/>
        </w:rPr>
        <w:t xml:space="preserve">9. </w:t>
      </w:r>
      <w:r w:rsidR="00D93403" w:rsidRPr="00F773C6">
        <w:rPr>
          <w:rFonts w:ascii="Arial" w:hAnsi="Arial" w:cs="Arial"/>
          <w:color w:val="000000" w:themeColor="text1"/>
        </w:rPr>
        <w:t>Отдел по гражданской обороне, чрезвычайным ситуациям и пожарной безопасности администрации Саянского района со дня получения документов, указанных в пункте 8 настоящего Порядка, осуществляет их проверку на соответствие условию, установленному пунктом 5 Порядка</w:t>
      </w:r>
      <w:r w:rsidR="00F773C6" w:rsidRPr="00F773C6">
        <w:rPr>
          <w:rFonts w:ascii="Arial" w:hAnsi="Arial" w:cs="Arial"/>
          <w:color w:val="000000" w:themeColor="text1"/>
        </w:rPr>
        <w:t>, и в случае их соответствия указанным условиям</w:t>
      </w:r>
      <w:r w:rsidR="00D93403" w:rsidRPr="00F773C6">
        <w:rPr>
          <w:rFonts w:ascii="Arial" w:hAnsi="Arial" w:cs="Arial"/>
          <w:color w:val="000000" w:themeColor="text1"/>
        </w:rPr>
        <w:t xml:space="preserve"> в срок до 15 января текущего года </w:t>
      </w:r>
      <w:r w:rsidR="00F773C6" w:rsidRPr="00F773C6">
        <w:rPr>
          <w:rFonts w:ascii="Arial" w:hAnsi="Arial" w:cs="Arial"/>
          <w:color w:val="000000" w:themeColor="text1"/>
        </w:rPr>
        <w:t>направляет</w:t>
      </w:r>
      <w:r w:rsidR="00CD1E41">
        <w:rPr>
          <w:rFonts w:ascii="Arial" w:hAnsi="Arial" w:cs="Arial"/>
          <w:color w:val="000000" w:themeColor="text1"/>
        </w:rPr>
        <w:t xml:space="preserve"> </w:t>
      </w:r>
      <w:r w:rsidR="00F773C6" w:rsidRPr="00F773C6">
        <w:rPr>
          <w:rFonts w:ascii="Arial" w:hAnsi="Arial" w:cs="Arial"/>
          <w:color w:val="000000" w:themeColor="text1"/>
        </w:rPr>
        <w:t xml:space="preserve">в </w:t>
      </w:r>
      <w:r w:rsidR="00F773C6">
        <w:rPr>
          <w:rFonts w:ascii="Arial" w:hAnsi="Arial" w:cs="Arial"/>
          <w:color w:val="000000" w:themeColor="text1"/>
        </w:rPr>
        <w:t xml:space="preserve">агентство </w:t>
      </w:r>
      <w:r w:rsidR="00F773C6" w:rsidRPr="00F773C6">
        <w:rPr>
          <w:rFonts w:ascii="Arial" w:hAnsi="Arial" w:cs="Arial"/>
          <w:color w:val="000000" w:themeColor="text1"/>
        </w:rPr>
        <w:t>по гражданской обороне, чрезвычайным ситуациям и пожарной безопасности Красноярского края</w:t>
      </w:r>
      <w:r w:rsidR="00CD1E41" w:rsidRPr="00CD1E41">
        <w:rPr>
          <w:rFonts w:ascii="Arial" w:hAnsi="Arial" w:cs="Arial"/>
          <w:color w:val="000000" w:themeColor="text1"/>
        </w:rPr>
        <w:t xml:space="preserve"> </w:t>
      </w:r>
      <w:r w:rsidR="00CD1E41">
        <w:rPr>
          <w:rFonts w:ascii="Arial" w:hAnsi="Arial" w:cs="Arial"/>
          <w:color w:val="000000" w:themeColor="text1"/>
        </w:rPr>
        <w:t>документы, представленные сельскими поселениями Саянского района.</w:t>
      </w:r>
    </w:p>
    <w:p w:rsidR="00F773C6" w:rsidRPr="00D935C0" w:rsidRDefault="00F773C6" w:rsidP="00D935C0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10. </w:t>
      </w:r>
      <w:r w:rsidR="00C56A30">
        <w:rPr>
          <w:rFonts w:ascii="Arial" w:hAnsi="Arial" w:cs="Arial"/>
          <w:color w:val="000000" w:themeColor="text1"/>
        </w:rPr>
        <w:t xml:space="preserve">Трансферты </w:t>
      </w:r>
      <w:r w:rsidR="00E57C31">
        <w:rPr>
          <w:rFonts w:ascii="Arial" w:hAnsi="Arial" w:cs="Arial"/>
          <w:color w:val="000000" w:themeColor="text1"/>
        </w:rPr>
        <w:t xml:space="preserve">перечисляются администрацией Саянского района </w:t>
      </w:r>
      <w:r w:rsidR="00C56A30">
        <w:rPr>
          <w:rFonts w:ascii="Arial" w:hAnsi="Arial" w:cs="Arial"/>
          <w:color w:val="000000" w:themeColor="text1"/>
        </w:rPr>
        <w:t>бюджетам поселений на счет</w:t>
      </w:r>
      <w:r w:rsidR="00A00355">
        <w:rPr>
          <w:rFonts w:ascii="Arial" w:hAnsi="Arial" w:cs="Arial"/>
          <w:color w:val="000000" w:themeColor="text1"/>
        </w:rPr>
        <w:t xml:space="preserve">а, открытые бюджетам поселений района в </w:t>
      </w:r>
      <w:r w:rsidR="00C56A30">
        <w:rPr>
          <w:rFonts w:ascii="Arial" w:hAnsi="Arial" w:cs="Arial"/>
          <w:color w:val="000000" w:themeColor="text1"/>
        </w:rPr>
        <w:t>территориально</w:t>
      </w:r>
      <w:r w:rsidR="00A00355">
        <w:rPr>
          <w:rFonts w:ascii="Arial" w:hAnsi="Arial" w:cs="Arial"/>
          <w:color w:val="000000" w:themeColor="text1"/>
        </w:rPr>
        <w:t xml:space="preserve">м </w:t>
      </w:r>
      <w:r w:rsidR="00C56A30">
        <w:rPr>
          <w:rFonts w:ascii="Arial" w:hAnsi="Arial" w:cs="Arial"/>
          <w:color w:val="000000" w:themeColor="text1"/>
        </w:rPr>
        <w:t>орган</w:t>
      </w:r>
      <w:r w:rsidR="00A00355">
        <w:rPr>
          <w:rFonts w:ascii="Arial" w:hAnsi="Arial" w:cs="Arial"/>
          <w:color w:val="000000" w:themeColor="text1"/>
        </w:rPr>
        <w:t>е</w:t>
      </w:r>
      <w:r w:rsidR="00C56A30">
        <w:rPr>
          <w:rFonts w:ascii="Arial" w:hAnsi="Arial" w:cs="Arial"/>
          <w:color w:val="000000" w:themeColor="text1"/>
        </w:rPr>
        <w:t xml:space="preserve"> Федерального казначейства</w:t>
      </w:r>
      <w:r w:rsidR="00A00355">
        <w:rPr>
          <w:rFonts w:ascii="Arial" w:hAnsi="Arial" w:cs="Arial"/>
          <w:color w:val="000000" w:themeColor="text1"/>
        </w:rPr>
        <w:t>.</w:t>
      </w:r>
    </w:p>
    <w:p w:rsidR="006A23DA" w:rsidRDefault="00110144" w:rsidP="006608E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  <w:t xml:space="preserve">11. </w:t>
      </w:r>
      <w:r w:rsidR="006608E9">
        <w:rPr>
          <w:rFonts w:ascii="Arial" w:hAnsi="Arial" w:cs="Arial"/>
        </w:rPr>
        <w:t>О</w:t>
      </w:r>
      <w:r w:rsidR="006608E9">
        <w:rPr>
          <w:rFonts w:ascii="Arial" w:hAnsi="Arial" w:cs="Arial"/>
          <w:color w:val="000000"/>
        </w:rPr>
        <w:t>тчетность об исполнении условий, целей и порядка, установленных при предоставлении трансферта (отчет о расходах бюджета муниципальных образований в целях софинансирования которых предоставляется трансферт, отчет о достижении значений показателей результативности использования трансферт</w:t>
      </w:r>
      <w:r w:rsidR="00CD1E41">
        <w:rPr>
          <w:rFonts w:ascii="Arial" w:hAnsi="Arial" w:cs="Arial"/>
          <w:color w:val="000000"/>
        </w:rPr>
        <w:t>а)</w:t>
      </w:r>
      <w:r w:rsidR="006608E9">
        <w:rPr>
          <w:rFonts w:ascii="Arial" w:hAnsi="Arial" w:cs="Arial"/>
          <w:color w:val="000000"/>
        </w:rPr>
        <w:t xml:space="preserve"> администрации поселений Саянского района представляют в администрацию Саянского района нарочным, а также в электронном виде </w:t>
      </w:r>
      <w:r w:rsidR="006A23DA">
        <w:rPr>
          <w:rFonts w:ascii="Arial" w:hAnsi="Arial" w:cs="Arial"/>
          <w:color w:val="000000"/>
        </w:rPr>
        <w:t>не позднее 5 числа месяца, следующего за кварталом, в котором был получен трансферт и далее – ежеквартально, ежегодные отчеты – не позднее 5 февраля года, следующего за отчетным по форме, предусмотренной соглашением.</w:t>
      </w:r>
    </w:p>
    <w:p w:rsidR="00D709D5" w:rsidRPr="006608E9" w:rsidRDefault="006608E9" w:rsidP="006A23DA">
      <w:pPr>
        <w:pStyle w:val="ac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12. </w:t>
      </w:r>
      <w:r w:rsidRPr="006608E9">
        <w:rPr>
          <w:rFonts w:ascii="Arial" w:hAnsi="Arial" w:cs="Arial"/>
          <w:color w:val="000000" w:themeColor="text1"/>
          <w:shd w:val="clear" w:color="auto" w:fill="FFFFFF"/>
        </w:rPr>
        <w:t xml:space="preserve">В случае нецелевого использования трансферта </w:t>
      </w:r>
      <w:r w:rsidR="002C0185">
        <w:rPr>
          <w:rFonts w:ascii="Arial" w:hAnsi="Arial" w:cs="Arial"/>
          <w:color w:val="000000" w:themeColor="text1"/>
          <w:shd w:val="clear" w:color="auto" w:fill="FFFFFF"/>
        </w:rPr>
        <w:t xml:space="preserve">к поселению </w:t>
      </w:r>
      <w:r w:rsidRPr="006608E9">
        <w:rPr>
          <w:rFonts w:ascii="Arial" w:hAnsi="Arial" w:cs="Arial"/>
          <w:color w:val="000000" w:themeColor="text1"/>
          <w:shd w:val="clear" w:color="auto" w:fill="FFFFFF"/>
        </w:rPr>
        <w:t>применяются бюджетные меры принуждения, предусмотренные </w:t>
      </w:r>
      <w:hyperlink r:id="rId14" w:anchor="/document/12112604/entry/4" w:history="1">
        <w:r w:rsidRPr="006608E9">
          <w:rPr>
            <w:rFonts w:ascii="Arial" w:hAnsi="Arial" w:cs="Arial"/>
            <w:color w:val="000000" w:themeColor="text1"/>
            <w:shd w:val="clear" w:color="auto" w:fill="FFFFFF"/>
          </w:rPr>
          <w:t>бюджетным законодательством</w:t>
        </w:r>
      </w:hyperlink>
      <w:r w:rsidRPr="006608E9">
        <w:rPr>
          <w:rFonts w:ascii="Arial" w:hAnsi="Arial" w:cs="Arial"/>
          <w:color w:val="000000" w:themeColor="text1"/>
          <w:shd w:val="clear" w:color="auto" w:fill="FFFFFF"/>
        </w:rPr>
        <w:t> Российской Федерации.</w:t>
      </w:r>
    </w:p>
    <w:p w:rsidR="00D709D5" w:rsidRPr="006608E9" w:rsidRDefault="00D709D5" w:rsidP="000E6B96">
      <w:pPr>
        <w:jc w:val="both"/>
        <w:rPr>
          <w:rFonts w:ascii="Arial" w:hAnsi="Arial" w:cs="Arial"/>
          <w:color w:val="000000" w:themeColor="text1"/>
        </w:rPr>
      </w:pPr>
    </w:p>
    <w:p w:rsidR="00D709D5" w:rsidRDefault="00D709D5" w:rsidP="000E6B96">
      <w:pPr>
        <w:jc w:val="both"/>
        <w:rPr>
          <w:rFonts w:ascii="Arial" w:hAnsi="Arial" w:cs="Arial"/>
        </w:rPr>
      </w:pPr>
    </w:p>
    <w:p w:rsidR="00EC5F03" w:rsidRDefault="00EC5F03" w:rsidP="00BD7EA0">
      <w:pPr>
        <w:rPr>
          <w:rFonts w:ascii="Arial" w:hAnsi="Arial" w:cs="Arial"/>
        </w:rPr>
      </w:pPr>
    </w:p>
    <w:p w:rsidR="00EC5F03" w:rsidRDefault="00EC5F03" w:rsidP="00BD7EA0">
      <w:pPr>
        <w:rPr>
          <w:rFonts w:ascii="Arial" w:hAnsi="Arial" w:cs="Arial"/>
        </w:rPr>
      </w:pPr>
    </w:p>
    <w:p w:rsidR="00EC5F03" w:rsidRDefault="00EC5F03" w:rsidP="00BD7EA0">
      <w:pPr>
        <w:rPr>
          <w:rFonts w:ascii="Arial" w:hAnsi="Arial" w:cs="Arial"/>
        </w:rPr>
      </w:pPr>
    </w:p>
    <w:p w:rsidR="00EC5F03" w:rsidRDefault="00EC5F03" w:rsidP="00BD7EA0">
      <w:pPr>
        <w:rPr>
          <w:rFonts w:ascii="Arial" w:hAnsi="Arial" w:cs="Arial"/>
        </w:rPr>
      </w:pPr>
    </w:p>
    <w:p w:rsidR="00EC5F03" w:rsidRDefault="00EC5F03" w:rsidP="00BD7EA0">
      <w:pPr>
        <w:rPr>
          <w:rFonts w:ascii="Arial" w:hAnsi="Arial" w:cs="Arial"/>
        </w:rPr>
      </w:pPr>
    </w:p>
    <w:p w:rsidR="006608E9" w:rsidRDefault="006608E9" w:rsidP="00BD7EA0">
      <w:pPr>
        <w:rPr>
          <w:rFonts w:ascii="Arial" w:hAnsi="Arial" w:cs="Arial"/>
        </w:rPr>
      </w:pPr>
    </w:p>
    <w:p w:rsidR="006608E9" w:rsidRDefault="006608E9" w:rsidP="00BD7EA0">
      <w:pPr>
        <w:rPr>
          <w:rFonts w:ascii="Arial" w:hAnsi="Arial" w:cs="Arial"/>
        </w:rPr>
      </w:pPr>
    </w:p>
    <w:p w:rsidR="006608E9" w:rsidRDefault="006608E9" w:rsidP="00BD7EA0">
      <w:pPr>
        <w:rPr>
          <w:rFonts w:ascii="Arial" w:hAnsi="Arial" w:cs="Arial"/>
        </w:rPr>
      </w:pPr>
    </w:p>
    <w:p w:rsidR="006608E9" w:rsidRDefault="006608E9" w:rsidP="00BD7EA0">
      <w:pPr>
        <w:rPr>
          <w:rFonts w:ascii="Arial" w:hAnsi="Arial" w:cs="Arial"/>
        </w:rPr>
      </w:pPr>
    </w:p>
    <w:p w:rsidR="006608E9" w:rsidRDefault="006608E9" w:rsidP="00BD7EA0">
      <w:pPr>
        <w:rPr>
          <w:rFonts w:ascii="Arial" w:hAnsi="Arial" w:cs="Arial"/>
        </w:rPr>
      </w:pPr>
    </w:p>
    <w:p w:rsidR="006608E9" w:rsidRDefault="006608E9" w:rsidP="00BD7EA0">
      <w:pPr>
        <w:rPr>
          <w:rFonts w:ascii="Arial" w:hAnsi="Arial" w:cs="Arial"/>
        </w:rPr>
      </w:pPr>
    </w:p>
    <w:p w:rsidR="006608E9" w:rsidRDefault="006608E9" w:rsidP="00BD7EA0">
      <w:pPr>
        <w:rPr>
          <w:rFonts w:ascii="Arial" w:hAnsi="Arial" w:cs="Arial"/>
        </w:rPr>
      </w:pPr>
    </w:p>
    <w:p w:rsidR="006608E9" w:rsidRDefault="006608E9" w:rsidP="00BD7EA0">
      <w:pPr>
        <w:rPr>
          <w:rFonts w:ascii="Arial" w:hAnsi="Arial" w:cs="Arial"/>
        </w:rPr>
      </w:pPr>
    </w:p>
    <w:p w:rsidR="006608E9" w:rsidRDefault="006608E9" w:rsidP="00BD7EA0">
      <w:pPr>
        <w:rPr>
          <w:rFonts w:ascii="Arial" w:hAnsi="Arial" w:cs="Arial"/>
        </w:rPr>
      </w:pPr>
    </w:p>
    <w:p w:rsidR="006608E9" w:rsidRDefault="006608E9" w:rsidP="00BD7EA0">
      <w:pPr>
        <w:rPr>
          <w:rFonts w:ascii="Arial" w:hAnsi="Arial" w:cs="Arial"/>
        </w:rPr>
      </w:pPr>
    </w:p>
    <w:p w:rsidR="006608E9" w:rsidRDefault="006608E9" w:rsidP="00BD7EA0">
      <w:pPr>
        <w:rPr>
          <w:rFonts w:ascii="Arial" w:hAnsi="Arial" w:cs="Arial"/>
        </w:rPr>
      </w:pPr>
    </w:p>
    <w:p w:rsidR="006608E9" w:rsidRDefault="006608E9" w:rsidP="00BD7EA0">
      <w:pPr>
        <w:rPr>
          <w:rFonts w:ascii="Arial" w:hAnsi="Arial" w:cs="Arial"/>
        </w:rPr>
      </w:pPr>
    </w:p>
    <w:p w:rsidR="006608E9" w:rsidRDefault="006608E9" w:rsidP="00BD7EA0">
      <w:pPr>
        <w:rPr>
          <w:rFonts w:ascii="Arial" w:hAnsi="Arial" w:cs="Arial"/>
        </w:rPr>
      </w:pPr>
    </w:p>
    <w:p w:rsidR="006A23DA" w:rsidRDefault="006A23DA" w:rsidP="00322C0F">
      <w:pPr>
        <w:jc w:val="right"/>
        <w:rPr>
          <w:rFonts w:ascii="Arial" w:hAnsi="Arial" w:cs="Arial"/>
        </w:rPr>
        <w:sectPr w:rsidR="006A23DA" w:rsidSect="00322C0F">
          <w:headerReference w:type="default" r:id="rId15"/>
          <w:footerReference w:type="default" r:id="rId16"/>
          <w:footerReference w:type="first" r:id="rId1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08E9" w:rsidRDefault="006608E9" w:rsidP="00322C0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</w:t>
      </w:r>
    </w:p>
    <w:p w:rsidR="00BF4653" w:rsidRDefault="00BF4653" w:rsidP="00BF46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Порядку предоставления иных межбюджетных </w:t>
      </w:r>
    </w:p>
    <w:p w:rsidR="00BF4653" w:rsidRDefault="00BF4653" w:rsidP="00BF46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трансфертов бюджетам поселений Саянского района </w:t>
      </w:r>
    </w:p>
    <w:p w:rsidR="00BF4653" w:rsidRDefault="00BF4653" w:rsidP="00BF46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 обеспечение первичных мер пожарной безопасности</w:t>
      </w:r>
    </w:p>
    <w:p w:rsidR="006608E9" w:rsidRDefault="006608E9" w:rsidP="00BD7EA0">
      <w:pPr>
        <w:rPr>
          <w:rFonts w:ascii="Arial" w:hAnsi="Arial" w:cs="Arial"/>
        </w:rPr>
      </w:pPr>
    </w:p>
    <w:p w:rsidR="00BF4653" w:rsidRPr="00BF4653" w:rsidRDefault="00BF4653" w:rsidP="00BF4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 w:themeColor="text1"/>
        </w:rPr>
      </w:pPr>
      <w:r w:rsidRPr="00BF4653">
        <w:rPr>
          <w:rFonts w:ascii="Arial" w:hAnsi="Arial" w:cs="Arial"/>
          <w:b/>
          <w:bCs/>
          <w:color w:val="000000" w:themeColor="text1"/>
        </w:rPr>
        <w:t>Сведения</w:t>
      </w:r>
    </w:p>
    <w:p w:rsidR="00BF4653" w:rsidRPr="00BF4653" w:rsidRDefault="00BF4653" w:rsidP="00BF4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 w:themeColor="text1"/>
        </w:rPr>
      </w:pPr>
      <w:r w:rsidRPr="00BF4653">
        <w:rPr>
          <w:rFonts w:ascii="Arial" w:hAnsi="Arial" w:cs="Arial"/>
          <w:b/>
          <w:bCs/>
          <w:color w:val="000000" w:themeColor="text1"/>
        </w:rPr>
        <w:t>о первичных мерах пожарной безопасности, выполняемых</w:t>
      </w:r>
    </w:p>
    <w:p w:rsidR="00BF4653" w:rsidRPr="00BF4653" w:rsidRDefault="00BF4653" w:rsidP="00BF4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 w:themeColor="text1"/>
        </w:rPr>
      </w:pPr>
      <w:r w:rsidRPr="00BF4653">
        <w:rPr>
          <w:rFonts w:ascii="Arial" w:hAnsi="Arial" w:cs="Arial"/>
          <w:b/>
          <w:bCs/>
          <w:color w:val="000000" w:themeColor="text1"/>
        </w:rPr>
        <w:t>на территории __________________________________________ в 20__ году</w:t>
      </w:r>
    </w:p>
    <w:p w:rsidR="00BF4653" w:rsidRPr="00BF4653" w:rsidRDefault="00BF4653" w:rsidP="00BF4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 w:themeColor="text1"/>
        </w:rPr>
      </w:pPr>
      <w:r w:rsidRPr="00BF4653">
        <w:rPr>
          <w:rFonts w:ascii="Arial" w:hAnsi="Arial" w:cs="Arial"/>
          <w:b/>
          <w:bCs/>
          <w:color w:val="000000" w:themeColor="text1"/>
        </w:rPr>
        <w:t>(наименование муниципального образования)</w:t>
      </w:r>
    </w:p>
    <w:p w:rsidR="00BF4653" w:rsidRPr="00BF4653" w:rsidRDefault="00BF4653" w:rsidP="00BF4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BF4653">
        <w:rPr>
          <w:rFonts w:ascii="Arial" w:hAnsi="Arial" w:cs="Arial"/>
          <w:color w:val="000000" w:themeColor="text1"/>
        </w:rPr>
        <w:t>рублей</w:t>
      </w:r>
    </w:p>
    <w:tbl>
      <w:tblPr>
        <w:tblW w:w="144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7778"/>
        <w:gridCol w:w="2141"/>
        <w:gridCol w:w="2083"/>
        <w:gridCol w:w="2013"/>
      </w:tblGrid>
      <w:tr w:rsidR="00BF4653" w:rsidRPr="00BF4653" w:rsidTr="00BF465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N п/п</w:t>
            </w:r>
          </w:p>
        </w:tc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Мероприятия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За счет средств краевого бюджета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За счет средств местного бюджета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Всего</w:t>
            </w:r>
          </w:p>
        </w:tc>
      </w:tr>
      <w:tr w:rsidR="00BF4653" w:rsidRPr="00BF4653" w:rsidTr="00BF465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BF4653" w:rsidRPr="00BF4653" w:rsidTr="00BF465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Материальное стимулирование работы добровольных пожарных (состоящих в реестре добровольных пожарных Красноярского края) за участие в профилактике и тушении пожаров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F4653" w:rsidRPr="00BF4653" w:rsidTr="00BF465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Приобретение пожарных мотопомп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F4653" w:rsidRPr="00BF4653" w:rsidTr="00BF465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Приобретение, установка пожарных гидрантов, ремонт и профилактическое обслуживание сетей противопожарного водопровода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F4653" w:rsidRPr="00BF4653" w:rsidTr="00BF465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Ремонт, очистка от снега подъездных путей к источникам противопожарного водоснабжения (пожарным водоемам, пирсам, гидрантам), в том числе приобретение горюче-смазочных материалов (топлива)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F4653" w:rsidRPr="00BF4653" w:rsidTr="00BF465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Устройство подъездов с площадками (пирсами) с твердым покрытием размерами не менее 12 x 12 м у пожарных водоисточников для установки пожарных автомобилей и забора воды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F4653" w:rsidRPr="00BF4653" w:rsidTr="00BF465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Устройство и ремонт приспособлений в водонапорных башнях для отбора воды пожарной техникой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F4653" w:rsidRPr="00BF4653" w:rsidTr="00BF465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lastRenderedPageBreak/>
              <w:t>7</w:t>
            </w:r>
          </w:p>
        </w:tc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Установка наружных источников пожарного водоснабжения (пожарных водоемов, пожарных резервуаров), пополнение пожарных водоемов и пожарных резервуаров запасами воды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F4653" w:rsidRPr="00BF4653" w:rsidTr="00BF465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Устройство незамерзающих прорубей в естественных водоисточниках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F4653" w:rsidRPr="00BF4653" w:rsidTr="00BF465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Приобретение средств индивидуальной защиты (самоспасатели, изолирующие противогазы, респираторы, защитные накидки)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F4653" w:rsidRPr="00BF4653" w:rsidTr="00BF465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Приобретение первичных средств пожаротушения: переносные и передвижные огнетушители (воздушно-пенные, порошковые, углекислотные, ранцевый лесной РЛО), воздуходувка-опрыскиватель, пожарные краны и средства обеспечения их использования (пожарные рукава, пожарные стволы, переходные головки, резиновые уплотнители), лом, багор, крюк с деревянной ручкой, ведро, комплект для резки электропроводов: ножницы, диэлектрические боты и коврик, асбестовое полотно, грубошерстная ткань или войлок (кошма, покрывало из негорючего материала), лопата штыковая, лопата совковая, вилы, топор пожарный, тележка для перевозки оборудования, емкость для хранения воды объемом 0,2 куб. метра; 0,02 куб. метра, ящик с песком 0,5 куб. метра, насос ручной, рукав 18 - 20 длиной 5 метров, защитный экран 1,4 x 2 метра, стойки для подвески экранов; перезарядка огнетушителей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F4653" w:rsidRPr="00BF4653" w:rsidTr="00BF465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Ремонт и обслуживание автоматических установок пожарной сигнализации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F4653" w:rsidRPr="00BF4653" w:rsidTr="00BF465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Приобретение, монтаж, обслуживание и ремонт системы оповещения людей на случай пожара в зданиях, строениях, сооружениях, приобретение средств речевого оповещения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F4653" w:rsidRPr="00BF4653" w:rsidTr="00BF465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Устройство минерализованных защитных противопожарных полос в соответствии с </w:t>
            </w:r>
            <w:hyperlink r:id="rId18" w:anchor="/document/74680206/entry/1063" w:history="1">
              <w:r w:rsidRPr="00BF4653">
                <w:rPr>
                  <w:rFonts w:ascii="Arial" w:hAnsi="Arial" w:cs="Arial"/>
                  <w:color w:val="000000" w:themeColor="text1"/>
                  <w:u w:val="single"/>
                </w:rPr>
                <w:t>пунктами 63</w:t>
              </w:r>
            </w:hyperlink>
            <w:r w:rsidRPr="00BF4653">
              <w:rPr>
                <w:rFonts w:ascii="Arial" w:hAnsi="Arial" w:cs="Arial"/>
                <w:color w:val="000000" w:themeColor="text1"/>
              </w:rPr>
              <w:t>, </w:t>
            </w:r>
            <w:hyperlink r:id="rId19" w:anchor="/document/74680206/entry/1070" w:history="1">
              <w:r w:rsidRPr="00BF4653">
                <w:rPr>
                  <w:rFonts w:ascii="Arial" w:hAnsi="Arial" w:cs="Arial"/>
                  <w:color w:val="000000" w:themeColor="text1"/>
                  <w:u w:val="single"/>
                </w:rPr>
                <w:t>70</w:t>
              </w:r>
            </w:hyperlink>
            <w:r w:rsidRPr="00BF4653">
              <w:rPr>
                <w:rFonts w:ascii="Arial" w:hAnsi="Arial" w:cs="Arial"/>
                <w:color w:val="000000" w:themeColor="text1"/>
              </w:rPr>
              <w:t>, </w:t>
            </w:r>
            <w:hyperlink r:id="rId20" w:anchor="/document/74680206/entry/1074" w:history="1">
              <w:r w:rsidRPr="00BF4653">
                <w:rPr>
                  <w:rFonts w:ascii="Arial" w:hAnsi="Arial" w:cs="Arial"/>
                  <w:color w:val="000000" w:themeColor="text1"/>
                  <w:u w:val="single"/>
                </w:rPr>
                <w:t>74</w:t>
              </w:r>
            </w:hyperlink>
            <w:r w:rsidRPr="00BF4653">
              <w:rPr>
                <w:rFonts w:ascii="Arial" w:hAnsi="Arial" w:cs="Arial"/>
                <w:color w:val="000000" w:themeColor="text1"/>
              </w:rPr>
              <w:t> Правил противопожарного режима, утвержденных </w:t>
            </w:r>
            <w:hyperlink r:id="rId21" w:anchor="/document/74680206/entry/0" w:history="1">
              <w:r w:rsidRPr="00BF4653">
                <w:rPr>
                  <w:rFonts w:ascii="Arial" w:hAnsi="Arial" w:cs="Arial"/>
                  <w:color w:val="000000" w:themeColor="text1"/>
                  <w:u w:val="single"/>
                </w:rPr>
                <w:t>Постановлением</w:t>
              </w:r>
            </w:hyperlink>
            <w:r w:rsidRPr="00BF4653">
              <w:rPr>
                <w:rFonts w:ascii="Arial" w:hAnsi="Arial" w:cs="Arial"/>
                <w:color w:val="000000" w:themeColor="text1"/>
              </w:rPr>
              <w:t> Правительства Российской Федерации от 16.09.2020 N 1479 "Об утверждении </w:t>
            </w:r>
            <w:hyperlink r:id="rId22" w:anchor="/document/74680206/entry/1000" w:history="1">
              <w:r w:rsidRPr="00BF4653">
                <w:rPr>
                  <w:rFonts w:ascii="Arial" w:hAnsi="Arial" w:cs="Arial"/>
                  <w:color w:val="000000" w:themeColor="text1"/>
                  <w:u w:val="single"/>
                </w:rPr>
                <w:t>Правил</w:t>
              </w:r>
            </w:hyperlink>
            <w:r w:rsidRPr="00BF4653">
              <w:rPr>
                <w:rFonts w:ascii="Arial" w:hAnsi="Arial" w:cs="Arial"/>
                <w:color w:val="000000" w:themeColor="text1"/>
              </w:rPr>
              <w:t xml:space="preserve"> противопожарного режима в Российской </w:t>
            </w:r>
            <w:r w:rsidRPr="00BF4653">
              <w:rPr>
                <w:rFonts w:ascii="Arial" w:hAnsi="Arial" w:cs="Arial"/>
                <w:color w:val="000000" w:themeColor="text1"/>
              </w:rPr>
              <w:lastRenderedPageBreak/>
              <w:t>Федерации", в том числе приобретение горюче-смазочных материалов (топлива)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lastRenderedPageBreak/>
              <w:t> 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F4653" w:rsidRPr="00BF4653" w:rsidTr="00BF465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lastRenderedPageBreak/>
              <w:t>14</w:t>
            </w:r>
          </w:p>
        </w:tc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Приобретение навесного почвообрабатывающего орудия для создания минерализованных защитных противопожарных полос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F4653" w:rsidRPr="00BF4653" w:rsidTr="00BF465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Организация и осуществление противопожарной пропаганды, обучение мерам пожарной безопасности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F4653" w:rsidRPr="00BF4653" w:rsidTr="00BF465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Организация и осуществление уборки сухой растительности и покоса травы на землях общего пользования, в том числе приобретение горюче-смазочных материалов (топлива)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F4653" w:rsidRPr="00BF4653" w:rsidTr="00BF465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Приобретение специального кустореза и (или) бензоинструмента для уборки сухой растительности и покоса травы на землях общего пользования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F4653" w:rsidRPr="00BF4653" w:rsidTr="00BF465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4653" w:rsidRPr="00BF4653" w:rsidRDefault="00BF4653" w:rsidP="00BF46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F4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</w:tbl>
    <w:p w:rsidR="00BF4653" w:rsidRPr="00BF4653" w:rsidRDefault="00BF4653" w:rsidP="00BF465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BF4653">
        <w:rPr>
          <w:rFonts w:ascii="Arial" w:hAnsi="Arial" w:cs="Arial"/>
          <w:color w:val="000000" w:themeColor="text1"/>
        </w:rPr>
        <w:t> </w:t>
      </w:r>
    </w:p>
    <w:p w:rsidR="00BF4653" w:rsidRPr="00BF4653" w:rsidRDefault="00BF4653" w:rsidP="00BF4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  <w:r w:rsidRPr="00BF4653">
        <w:rPr>
          <w:rFonts w:ascii="Arial" w:hAnsi="Arial" w:cs="Arial"/>
          <w:color w:val="000000" w:themeColor="text1"/>
        </w:rPr>
        <w:t>Глава поселения ______________________________</w:t>
      </w:r>
    </w:p>
    <w:p w:rsidR="00BF4653" w:rsidRPr="00BF4653" w:rsidRDefault="00BF4653" w:rsidP="00BF4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  <w:r w:rsidRPr="00BF4653">
        <w:rPr>
          <w:rFonts w:ascii="Arial" w:hAnsi="Arial" w:cs="Arial"/>
          <w:color w:val="000000" w:themeColor="text1"/>
        </w:rPr>
        <w:t xml:space="preserve">                          </w:t>
      </w:r>
      <w:r>
        <w:rPr>
          <w:rFonts w:ascii="Arial" w:hAnsi="Arial" w:cs="Arial"/>
          <w:color w:val="000000" w:themeColor="text1"/>
        </w:rPr>
        <w:t xml:space="preserve">                         </w:t>
      </w:r>
      <w:r w:rsidRPr="00BF4653">
        <w:rPr>
          <w:rFonts w:ascii="Arial" w:hAnsi="Arial" w:cs="Arial"/>
          <w:color w:val="000000" w:themeColor="text1"/>
        </w:rPr>
        <w:t>(ФИО)</w:t>
      </w:r>
    </w:p>
    <w:p w:rsidR="00BF4653" w:rsidRPr="00BF4653" w:rsidRDefault="00BF4653" w:rsidP="00BF4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  <w:r w:rsidRPr="00BF4653">
        <w:rPr>
          <w:rFonts w:ascii="Arial" w:hAnsi="Arial" w:cs="Arial"/>
          <w:color w:val="000000" w:themeColor="text1"/>
        </w:rPr>
        <w:t>Печать</w:t>
      </w:r>
    </w:p>
    <w:p w:rsidR="00BF4653" w:rsidRPr="00BF4653" w:rsidRDefault="00BF4653" w:rsidP="00BF4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  <w:r w:rsidRPr="00BF4653">
        <w:rPr>
          <w:rFonts w:ascii="Arial" w:hAnsi="Arial" w:cs="Arial"/>
          <w:color w:val="000000" w:themeColor="text1"/>
        </w:rPr>
        <w:t>Исполнитель, ФИО</w:t>
      </w:r>
    </w:p>
    <w:p w:rsidR="00BF4653" w:rsidRPr="00BF4653" w:rsidRDefault="00BF4653" w:rsidP="00BF4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  <w:r w:rsidRPr="00BF4653">
        <w:rPr>
          <w:rFonts w:ascii="Arial" w:hAnsi="Arial" w:cs="Arial"/>
          <w:color w:val="000000" w:themeColor="text1"/>
        </w:rPr>
        <w:t>Телефон, эл. адрес</w:t>
      </w:r>
    </w:p>
    <w:p w:rsidR="00BF4653" w:rsidRPr="00BF4653" w:rsidRDefault="00BF4653" w:rsidP="00BF4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BF4653">
        <w:rPr>
          <w:rFonts w:ascii="Arial" w:hAnsi="Arial" w:cs="Arial"/>
          <w:b/>
          <w:bCs/>
          <w:color w:val="000000" w:themeColor="text1"/>
        </w:rPr>
        <w:t>Примечание</w:t>
      </w:r>
      <w:r w:rsidRPr="00BF4653">
        <w:rPr>
          <w:rFonts w:ascii="Arial" w:hAnsi="Arial" w:cs="Arial"/>
          <w:color w:val="000000" w:themeColor="text1"/>
        </w:rPr>
        <w:t>: при отсутствии</w:t>
      </w:r>
      <w:r>
        <w:rPr>
          <w:rFonts w:ascii="Arial" w:hAnsi="Arial" w:cs="Arial"/>
          <w:color w:val="000000" w:themeColor="text1"/>
        </w:rPr>
        <w:t xml:space="preserve"> отдельных мероприятий ставить прочерк</w:t>
      </w:r>
      <w:r w:rsidRPr="00BF4653">
        <w:rPr>
          <w:rFonts w:ascii="Arial" w:hAnsi="Arial" w:cs="Arial"/>
          <w:color w:val="000000" w:themeColor="text1"/>
        </w:rPr>
        <w:t xml:space="preserve"> в</w:t>
      </w:r>
      <w:r>
        <w:rPr>
          <w:rFonts w:ascii="Arial" w:hAnsi="Arial" w:cs="Arial"/>
          <w:color w:val="000000" w:themeColor="text1"/>
        </w:rPr>
        <w:t xml:space="preserve"> </w:t>
      </w:r>
      <w:r w:rsidRPr="00BF4653">
        <w:rPr>
          <w:rFonts w:ascii="Arial" w:hAnsi="Arial" w:cs="Arial"/>
          <w:color w:val="000000" w:themeColor="text1"/>
        </w:rPr>
        <w:t>соответствующей ячейке.</w:t>
      </w:r>
    </w:p>
    <w:p w:rsidR="00EC5F03" w:rsidRDefault="00EC5F03" w:rsidP="00BD7EA0">
      <w:pPr>
        <w:rPr>
          <w:rFonts w:ascii="Arial" w:hAnsi="Arial" w:cs="Arial"/>
        </w:rPr>
      </w:pPr>
    </w:p>
    <w:p w:rsidR="00BF4653" w:rsidRDefault="00BF4653" w:rsidP="00BD7EA0">
      <w:pPr>
        <w:rPr>
          <w:rFonts w:ascii="Arial" w:hAnsi="Arial" w:cs="Arial"/>
        </w:rPr>
      </w:pPr>
    </w:p>
    <w:p w:rsidR="00BF4653" w:rsidRDefault="00BF4653" w:rsidP="00BD7EA0">
      <w:pPr>
        <w:rPr>
          <w:rFonts w:ascii="Arial" w:hAnsi="Arial" w:cs="Arial"/>
        </w:rPr>
      </w:pPr>
    </w:p>
    <w:p w:rsidR="00BF4653" w:rsidRDefault="00BF4653" w:rsidP="00BD7EA0">
      <w:pPr>
        <w:rPr>
          <w:rFonts w:ascii="Arial" w:hAnsi="Arial" w:cs="Arial"/>
        </w:rPr>
      </w:pPr>
    </w:p>
    <w:p w:rsidR="009302A4" w:rsidRPr="009302A4" w:rsidRDefault="009302A4" w:rsidP="00322C0F">
      <w:pPr>
        <w:jc w:val="center"/>
        <w:rPr>
          <w:rFonts w:ascii="Arial" w:hAnsi="Arial" w:cs="Arial"/>
        </w:rPr>
      </w:pPr>
    </w:p>
    <w:sectPr w:rsidR="009302A4" w:rsidRPr="009302A4" w:rsidSect="00322C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9DF" w:rsidRDefault="008039DF" w:rsidP="00E11FDA">
      <w:r>
        <w:separator/>
      </w:r>
    </w:p>
  </w:endnote>
  <w:endnote w:type="continuationSeparator" w:id="0">
    <w:p w:rsidR="008039DF" w:rsidRDefault="008039DF" w:rsidP="00E1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129471"/>
      <w:docPartObj>
        <w:docPartGallery w:val="Page Numbers (Bottom of Page)"/>
        <w:docPartUnique/>
      </w:docPartObj>
    </w:sdtPr>
    <w:sdtEndPr/>
    <w:sdtContent>
      <w:p w:rsidR="00C524C6" w:rsidRDefault="00C524C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C0F">
          <w:rPr>
            <w:noProof/>
          </w:rPr>
          <w:t>2</w:t>
        </w:r>
        <w:r>
          <w:fldChar w:fldCharType="end"/>
        </w:r>
      </w:p>
    </w:sdtContent>
  </w:sdt>
  <w:p w:rsidR="00BF4653" w:rsidRDefault="00BF46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563239"/>
      <w:docPartObj>
        <w:docPartGallery w:val="Page Numbers (Bottom of Page)"/>
        <w:docPartUnique/>
      </w:docPartObj>
    </w:sdtPr>
    <w:sdtEndPr/>
    <w:sdtContent>
      <w:p w:rsidR="00C524C6" w:rsidRDefault="00C524C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C0F">
          <w:rPr>
            <w:noProof/>
          </w:rPr>
          <w:t>1</w:t>
        </w:r>
        <w:r>
          <w:fldChar w:fldCharType="end"/>
        </w:r>
      </w:p>
    </w:sdtContent>
  </w:sdt>
  <w:p w:rsidR="00C524C6" w:rsidRDefault="00C524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9DF" w:rsidRDefault="008039DF" w:rsidP="00E11FDA">
      <w:r>
        <w:separator/>
      </w:r>
    </w:p>
  </w:footnote>
  <w:footnote w:type="continuationSeparator" w:id="0">
    <w:p w:rsidR="008039DF" w:rsidRDefault="008039DF" w:rsidP="00E11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FDA" w:rsidRDefault="00E11FDA" w:rsidP="007D61D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D5430"/>
    <w:multiLevelType w:val="hybridMultilevel"/>
    <w:tmpl w:val="A4B09EEC"/>
    <w:lvl w:ilvl="0" w:tplc="02E8D8B2">
      <w:start w:val="1"/>
      <w:numFmt w:val="decimal"/>
      <w:lvlText w:val="%1)"/>
      <w:lvlJc w:val="left"/>
      <w:pPr>
        <w:ind w:left="284" w:firstLine="76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DA"/>
    <w:rsid w:val="00090C54"/>
    <w:rsid w:val="000C1B52"/>
    <w:rsid w:val="000C7728"/>
    <w:rsid w:val="000E6B96"/>
    <w:rsid w:val="00110144"/>
    <w:rsid w:val="001265A5"/>
    <w:rsid w:val="0013051D"/>
    <w:rsid w:val="00130EA0"/>
    <w:rsid w:val="001B59A6"/>
    <w:rsid w:val="001D7260"/>
    <w:rsid w:val="00270E54"/>
    <w:rsid w:val="002914DD"/>
    <w:rsid w:val="002C0185"/>
    <w:rsid w:val="002C3568"/>
    <w:rsid w:val="002F15DB"/>
    <w:rsid w:val="002F5F77"/>
    <w:rsid w:val="0031270B"/>
    <w:rsid w:val="00322C0F"/>
    <w:rsid w:val="0038637C"/>
    <w:rsid w:val="004039B8"/>
    <w:rsid w:val="00413B48"/>
    <w:rsid w:val="00500A25"/>
    <w:rsid w:val="005953E4"/>
    <w:rsid w:val="005A10A6"/>
    <w:rsid w:val="005E5D18"/>
    <w:rsid w:val="006325BE"/>
    <w:rsid w:val="00636C85"/>
    <w:rsid w:val="006608E9"/>
    <w:rsid w:val="00675CA5"/>
    <w:rsid w:val="006A23DA"/>
    <w:rsid w:val="00702328"/>
    <w:rsid w:val="0072321B"/>
    <w:rsid w:val="00793C56"/>
    <w:rsid w:val="007C1260"/>
    <w:rsid w:val="007D61DA"/>
    <w:rsid w:val="008039DF"/>
    <w:rsid w:val="008114D2"/>
    <w:rsid w:val="008A13CE"/>
    <w:rsid w:val="0090261E"/>
    <w:rsid w:val="009302A4"/>
    <w:rsid w:val="00934860"/>
    <w:rsid w:val="00940439"/>
    <w:rsid w:val="00974D3E"/>
    <w:rsid w:val="00A00355"/>
    <w:rsid w:val="00A005B1"/>
    <w:rsid w:val="00A455D5"/>
    <w:rsid w:val="00AA5538"/>
    <w:rsid w:val="00AF2806"/>
    <w:rsid w:val="00B326B9"/>
    <w:rsid w:val="00B41479"/>
    <w:rsid w:val="00B96349"/>
    <w:rsid w:val="00BB0D10"/>
    <w:rsid w:val="00BD7EA0"/>
    <w:rsid w:val="00BF4653"/>
    <w:rsid w:val="00C00865"/>
    <w:rsid w:val="00C04539"/>
    <w:rsid w:val="00C2157A"/>
    <w:rsid w:val="00C524C6"/>
    <w:rsid w:val="00C56A30"/>
    <w:rsid w:val="00C70D0A"/>
    <w:rsid w:val="00C8628A"/>
    <w:rsid w:val="00C91F67"/>
    <w:rsid w:val="00CD1E41"/>
    <w:rsid w:val="00CF7855"/>
    <w:rsid w:val="00D120D3"/>
    <w:rsid w:val="00D21425"/>
    <w:rsid w:val="00D453D2"/>
    <w:rsid w:val="00D709D5"/>
    <w:rsid w:val="00D93403"/>
    <w:rsid w:val="00D935C0"/>
    <w:rsid w:val="00DA1308"/>
    <w:rsid w:val="00DD2FD4"/>
    <w:rsid w:val="00DE000C"/>
    <w:rsid w:val="00DE6C0A"/>
    <w:rsid w:val="00E11FDA"/>
    <w:rsid w:val="00E13F55"/>
    <w:rsid w:val="00E57C31"/>
    <w:rsid w:val="00E67DC6"/>
    <w:rsid w:val="00E83C7F"/>
    <w:rsid w:val="00EC5F03"/>
    <w:rsid w:val="00ED70E6"/>
    <w:rsid w:val="00EE123A"/>
    <w:rsid w:val="00F773C6"/>
    <w:rsid w:val="00F94D8B"/>
    <w:rsid w:val="00FC0D1A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EC9E"/>
  <w15:chartTrackingRefBased/>
  <w15:docId w15:val="{E1A7C01D-04E3-4F35-9D23-CBAD1133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F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1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11F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1F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BD7EA0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E83C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D61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61D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Emphasis"/>
    <w:basedOn w:val="a0"/>
    <w:uiPriority w:val="20"/>
    <w:qFormat/>
    <w:rsid w:val="00B326B9"/>
    <w:rPr>
      <w:i/>
      <w:iCs/>
    </w:rPr>
  </w:style>
  <w:style w:type="paragraph" w:styleId="ac">
    <w:name w:val="Normal (Web)"/>
    <w:basedOn w:val="a"/>
    <w:uiPriority w:val="99"/>
    <w:unhideWhenUsed/>
    <w:rsid w:val="005E5D18"/>
    <w:pPr>
      <w:spacing w:before="100" w:beforeAutospacing="1" w:after="100" w:afterAutospacing="1"/>
    </w:pPr>
  </w:style>
  <w:style w:type="paragraph" w:customStyle="1" w:styleId="s1">
    <w:name w:val="s_1"/>
    <w:basedOn w:val="a"/>
    <w:rsid w:val="00C70D0A"/>
    <w:pPr>
      <w:spacing w:before="100" w:beforeAutospacing="1" w:after="100" w:afterAutospacing="1"/>
    </w:pPr>
  </w:style>
  <w:style w:type="paragraph" w:customStyle="1" w:styleId="s16">
    <w:name w:val="s_16"/>
    <w:basedOn w:val="a"/>
    <w:rsid w:val="00C862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B3E97-240B-479C-AE33-B3E1A696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2023-06-26T03:42:00Z</cp:lastPrinted>
  <dcterms:created xsi:type="dcterms:W3CDTF">2023-08-09T03:02:00Z</dcterms:created>
  <dcterms:modified xsi:type="dcterms:W3CDTF">2023-08-09T03:02:00Z</dcterms:modified>
</cp:coreProperties>
</file>